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A6393" w:rsidRDefault="008A6393" w:rsidP="00B45CE0">
      <w:pPr>
        <w:ind w:left="0" w:firstLine="0"/>
        <w:jc w:val="center"/>
        <w:rPr>
          <w:rFonts w:eastAsia="Arial"/>
          <w:b/>
          <w:spacing w:val="1"/>
          <w:szCs w:val="24"/>
          <w:u w:val="single"/>
          <w:lang w:eastAsia="en-US"/>
        </w:rPr>
      </w:pPr>
      <w:r>
        <w:rPr>
          <w:rFonts w:eastAsia="Arial"/>
          <w:b/>
          <w:spacing w:val="1"/>
          <w:szCs w:val="24"/>
          <w:u w:val="single"/>
          <w:lang w:eastAsia="en-US"/>
        </w:rPr>
        <w:t xml:space="preserve">ANEXO </w:t>
      </w:r>
      <w:r w:rsidR="00B966FC">
        <w:rPr>
          <w:rFonts w:eastAsia="Arial"/>
          <w:b/>
          <w:spacing w:val="1"/>
          <w:szCs w:val="24"/>
          <w:u w:val="single"/>
          <w:lang w:eastAsia="en-US"/>
        </w:rPr>
        <w:t>I</w:t>
      </w:r>
    </w:p>
    <w:p w:rsidR="00B45CE0" w:rsidRDefault="00B45CE0" w:rsidP="00B45CE0">
      <w:pPr>
        <w:ind w:left="0" w:firstLine="0"/>
        <w:jc w:val="center"/>
        <w:rPr>
          <w:rFonts w:eastAsia="Arial"/>
          <w:b/>
          <w:spacing w:val="1"/>
          <w:szCs w:val="24"/>
          <w:u w:val="single"/>
          <w:lang w:eastAsia="en-US"/>
        </w:rPr>
      </w:pPr>
      <w:r>
        <w:rPr>
          <w:rFonts w:eastAsia="Arial"/>
          <w:b/>
          <w:spacing w:val="1"/>
          <w:szCs w:val="24"/>
          <w:u w:val="single"/>
          <w:lang w:eastAsia="en-US"/>
        </w:rPr>
        <w:t>E</w:t>
      </w:r>
      <w:r>
        <w:rPr>
          <w:rFonts w:eastAsia="Arial"/>
          <w:b/>
          <w:szCs w:val="24"/>
          <w:u w:val="single"/>
          <w:lang w:eastAsia="en-US"/>
        </w:rPr>
        <w:t>D</w:t>
      </w:r>
      <w:r>
        <w:rPr>
          <w:rFonts w:eastAsia="Arial"/>
          <w:b/>
          <w:spacing w:val="1"/>
          <w:szCs w:val="24"/>
          <w:u w:val="single"/>
          <w:lang w:eastAsia="en-US"/>
        </w:rPr>
        <w:t>I</w:t>
      </w:r>
      <w:r>
        <w:rPr>
          <w:rFonts w:eastAsia="Arial"/>
          <w:b/>
          <w:spacing w:val="2"/>
          <w:szCs w:val="24"/>
          <w:u w:val="single"/>
          <w:lang w:eastAsia="en-US"/>
        </w:rPr>
        <w:t>T</w:t>
      </w:r>
      <w:r>
        <w:rPr>
          <w:rFonts w:eastAsia="Arial"/>
          <w:b/>
          <w:spacing w:val="-5"/>
          <w:szCs w:val="24"/>
          <w:u w:val="single"/>
          <w:lang w:eastAsia="en-US"/>
        </w:rPr>
        <w:t>A</w:t>
      </w:r>
      <w:r>
        <w:rPr>
          <w:rFonts w:eastAsia="Arial"/>
          <w:b/>
          <w:szCs w:val="24"/>
          <w:u w:val="single"/>
          <w:lang w:eastAsia="en-US"/>
        </w:rPr>
        <w:t xml:space="preserve">L DE </w:t>
      </w:r>
      <w:r>
        <w:rPr>
          <w:rFonts w:eastAsia="Arial"/>
          <w:b/>
          <w:spacing w:val="1"/>
          <w:szCs w:val="24"/>
          <w:u w:val="single"/>
          <w:lang w:eastAsia="en-US"/>
        </w:rPr>
        <w:t>P</w:t>
      </w:r>
      <w:r>
        <w:rPr>
          <w:rFonts w:eastAsia="Arial"/>
          <w:b/>
          <w:szCs w:val="24"/>
          <w:u w:val="single"/>
          <w:lang w:eastAsia="en-US"/>
        </w:rPr>
        <w:t>R</w:t>
      </w:r>
      <w:r>
        <w:rPr>
          <w:rFonts w:eastAsia="Arial"/>
          <w:b/>
          <w:spacing w:val="1"/>
          <w:szCs w:val="24"/>
          <w:u w:val="single"/>
          <w:lang w:eastAsia="en-US"/>
        </w:rPr>
        <w:t>E</w:t>
      </w:r>
      <w:r>
        <w:rPr>
          <w:rFonts w:eastAsia="Arial"/>
          <w:b/>
          <w:spacing w:val="3"/>
          <w:szCs w:val="24"/>
          <w:u w:val="single"/>
          <w:lang w:eastAsia="en-US"/>
        </w:rPr>
        <w:t>G</w:t>
      </w:r>
      <w:r>
        <w:rPr>
          <w:rFonts w:eastAsia="Arial"/>
          <w:b/>
          <w:spacing w:val="-5"/>
          <w:szCs w:val="24"/>
          <w:u w:val="single"/>
          <w:lang w:eastAsia="en-US"/>
        </w:rPr>
        <w:t>Ã</w:t>
      </w:r>
      <w:r>
        <w:rPr>
          <w:rFonts w:eastAsia="Arial"/>
          <w:b/>
          <w:szCs w:val="24"/>
          <w:u w:val="single"/>
          <w:lang w:eastAsia="en-US"/>
        </w:rPr>
        <w:t xml:space="preserve">O </w:t>
      </w:r>
      <w:r>
        <w:rPr>
          <w:rFonts w:eastAsia="Arial"/>
          <w:b/>
          <w:spacing w:val="1"/>
          <w:szCs w:val="24"/>
          <w:u w:val="single"/>
          <w:lang w:eastAsia="en-US"/>
        </w:rPr>
        <w:t>EL</w:t>
      </w:r>
      <w:r w:rsidR="0063621D">
        <w:rPr>
          <w:rFonts w:eastAsia="Arial"/>
          <w:b/>
          <w:spacing w:val="1"/>
          <w:szCs w:val="24"/>
          <w:u w:val="single"/>
          <w:lang w:eastAsia="en-US"/>
        </w:rPr>
        <w:t>E</w:t>
      </w:r>
      <w:r w:rsidR="00044E14">
        <w:rPr>
          <w:rFonts w:eastAsia="Arial"/>
          <w:b/>
          <w:spacing w:val="1"/>
          <w:szCs w:val="24"/>
          <w:u w:val="single"/>
          <w:lang w:eastAsia="en-US"/>
        </w:rPr>
        <w:t xml:space="preserve">TRÔNICO REGISTRO DE PREÇOS Nº </w:t>
      </w:r>
      <w:r w:rsidR="00250543">
        <w:rPr>
          <w:rFonts w:eastAsia="Arial"/>
          <w:b/>
          <w:spacing w:val="1"/>
          <w:szCs w:val="24"/>
          <w:u w:val="single"/>
          <w:lang w:eastAsia="en-US"/>
        </w:rPr>
        <w:t>4/</w:t>
      </w:r>
      <w:r>
        <w:rPr>
          <w:rFonts w:eastAsia="Arial"/>
          <w:b/>
          <w:spacing w:val="1"/>
          <w:szCs w:val="24"/>
          <w:u w:val="single"/>
          <w:lang w:eastAsia="en-US"/>
        </w:rPr>
        <w:t>202</w:t>
      </w:r>
      <w:r w:rsidR="00FE7B15">
        <w:rPr>
          <w:rFonts w:eastAsia="Arial"/>
          <w:b/>
          <w:spacing w:val="1"/>
          <w:szCs w:val="24"/>
          <w:u w:val="single"/>
          <w:lang w:eastAsia="en-US"/>
        </w:rPr>
        <w:t>6</w:t>
      </w:r>
      <w:r>
        <w:rPr>
          <w:rFonts w:eastAsia="Arial"/>
          <w:b/>
          <w:spacing w:val="1"/>
          <w:szCs w:val="24"/>
          <w:u w:val="single"/>
          <w:lang w:eastAsia="en-US"/>
        </w:rPr>
        <w:t>.</w:t>
      </w:r>
    </w:p>
    <w:p w:rsidR="00B45CE0" w:rsidRDefault="00B45CE0" w:rsidP="00B45CE0">
      <w:pPr>
        <w:ind w:left="0" w:firstLine="0"/>
        <w:jc w:val="center"/>
        <w:rPr>
          <w:rFonts w:eastAsia="Arial"/>
          <w:b/>
          <w:szCs w:val="24"/>
          <w:u w:val="single"/>
          <w:lang w:eastAsia="en-US"/>
        </w:rPr>
      </w:pPr>
      <w:r>
        <w:rPr>
          <w:rFonts w:eastAsia="Arial"/>
          <w:b/>
          <w:spacing w:val="1"/>
          <w:szCs w:val="24"/>
          <w:u w:val="single"/>
          <w:lang w:eastAsia="en-US"/>
        </w:rPr>
        <w:t>P</w:t>
      </w:r>
      <w:r>
        <w:rPr>
          <w:rFonts w:eastAsia="Arial"/>
          <w:b/>
          <w:szCs w:val="24"/>
          <w:u w:val="single"/>
          <w:lang w:eastAsia="en-US"/>
        </w:rPr>
        <w:t>R</w:t>
      </w:r>
      <w:r>
        <w:rPr>
          <w:rFonts w:eastAsia="Arial"/>
          <w:b/>
          <w:spacing w:val="1"/>
          <w:szCs w:val="24"/>
          <w:u w:val="single"/>
          <w:lang w:eastAsia="en-US"/>
        </w:rPr>
        <w:t>O</w:t>
      </w:r>
      <w:r>
        <w:rPr>
          <w:rFonts w:eastAsia="Arial"/>
          <w:b/>
          <w:szCs w:val="24"/>
          <w:u w:val="single"/>
          <w:lang w:eastAsia="en-US"/>
        </w:rPr>
        <w:t>C</w:t>
      </w:r>
      <w:r>
        <w:rPr>
          <w:rFonts w:eastAsia="Arial"/>
          <w:b/>
          <w:spacing w:val="1"/>
          <w:szCs w:val="24"/>
          <w:u w:val="single"/>
          <w:lang w:eastAsia="en-US"/>
        </w:rPr>
        <w:t>ESS</w:t>
      </w:r>
      <w:r>
        <w:rPr>
          <w:rFonts w:eastAsia="Arial"/>
          <w:b/>
          <w:szCs w:val="24"/>
          <w:u w:val="single"/>
          <w:lang w:eastAsia="en-US"/>
        </w:rPr>
        <w:t>O L</w:t>
      </w:r>
      <w:r>
        <w:rPr>
          <w:rFonts w:eastAsia="Arial"/>
          <w:b/>
          <w:spacing w:val="1"/>
          <w:szCs w:val="24"/>
          <w:u w:val="single"/>
          <w:lang w:eastAsia="en-US"/>
        </w:rPr>
        <w:t>I</w:t>
      </w:r>
      <w:r>
        <w:rPr>
          <w:rFonts w:eastAsia="Arial"/>
          <w:b/>
          <w:szCs w:val="24"/>
          <w:u w:val="single"/>
          <w:lang w:eastAsia="en-US"/>
        </w:rPr>
        <w:t>C</w:t>
      </w:r>
      <w:r>
        <w:rPr>
          <w:rFonts w:eastAsia="Arial"/>
          <w:b/>
          <w:spacing w:val="1"/>
          <w:szCs w:val="24"/>
          <w:u w:val="single"/>
          <w:lang w:eastAsia="en-US"/>
        </w:rPr>
        <w:t>I</w:t>
      </w:r>
      <w:r>
        <w:rPr>
          <w:rFonts w:eastAsia="Arial"/>
          <w:b/>
          <w:spacing w:val="2"/>
          <w:szCs w:val="24"/>
          <w:u w:val="single"/>
          <w:lang w:eastAsia="en-US"/>
        </w:rPr>
        <w:t>T</w:t>
      </w:r>
      <w:r>
        <w:rPr>
          <w:rFonts w:eastAsia="Arial"/>
          <w:b/>
          <w:spacing w:val="-8"/>
          <w:szCs w:val="24"/>
          <w:u w:val="single"/>
          <w:lang w:eastAsia="en-US"/>
        </w:rPr>
        <w:t>A</w:t>
      </w:r>
      <w:r>
        <w:rPr>
          <w:rFonts w:eastAsia="Arial"/>
          <w:b/>
          <w:spacing w:val="2"/>
          <w:szCs w:val="24"/>
          <w:u w:val="single"/>
          <w:lang w:eastAsia="en-US"/>
        </w:rPr>
        <w:t>T</w:t>
      </w:r>
      <w:r>
        <w:rPr>
          <w:rFonts w:eastAsia="Arial"/>
          <w:b/>
          <w:spacing w:val="1"/>
          <w:szCs w:val="24"/>
          <w:u w:val="single"/>
          <w:lang w:eastAsia="en-US"/>
        </w:rPr>
        <w:t>Ó</w:t>
      </w:r>
      <w:r>
        <w:rPr>
          <w:rFonts w:eastAsia="Arial"/>
          <w:b/>
          <w:szCs w:val="24"/>
          <w:u w:val="single"/>
          <w:lang w:eastAsia="en-US"/>
        </w:rPr>
        <w:t>R</w:t>
      </w:r>
      <w:r>
        <w:rPr>
          <w:rFonts w:eastAsia="Arial"/>
          <w:b/>
          <w:spacing w:val="1"/>
          <w:szCs w:val="24"/>
          <w:u w:val="single"/>
          <w:lang w:eastAsia="en-US"/>
        </w:rPr>
        <w:t>I</w:t>
      </w:r>
      <w:r w:rsidR="00044E14">
        <w:rPr>
          <w:rFonts w:eastAsia="Arial"/>
          <w:b/>
          <w:szCs w:val="24"/>
          <w:u w:val="single"/>
          <w:lang w:eastAsia="en-US"/>
        </w:rPr>
        <w:t xml:space="preserve">O N° </w:t>
      </w:r>
      <w:r w:rsidR="00250543">
        <w:rPr>
          <w:rFonts w:eastAsia="Arial"/>
          <w:b/>
          <w:szCs w:val="24"/>
          <w:u w:val="single"/>
          <w:lang w:eastAsia="en-US"/>
        </w:rPr>
        <w:t>10</w:t>
      </w:r>
      <w:r>
        <w:rPr>
          <w:rFonts w:eastAsia="Arial"/>
          <w:b/>
          <w:szCs w:val="24"/>
          <w:u w:val="single"/>
          <w:lang w:eastAsia="en-US"/>
        </w:rPr>
        <w:t>/202</w:t>
      </w:r>
      <w:r w:rsidR="00FE7B15">
        <w:rPr>
          <w:rFonts w:eastAsia="Arial"/>
          <w:b/>
          <w:szCs w:val="24"/>
          <w:u w:val="single"/>
          <w:lang w:eastAsia="en-US"/>
        </w:rPr>
        <w:t>6</w:t>
      </w:r>
      <w:r>
        <w:rPr>
          <w:rFonts w:eastAsia="Arial"/>
          <w:b/>
          <w:szCs w:val="24"/>
          <w:u w:val="single"/>
          <w:lang w:eastAsia="en-US"/>
        </w:rPr>
        <w:t>.</w:t>
      </w:r>
    </w:p>
    <w:p w:rsidR="00B45CE0" w:rsidRDefault="00B45CE0" w:rsidP="00B45CE0">
      <w:pPr>
        <w:ind w:left="0" w:firstLine="0"/>
        <w:jc w:val="center"/>
        <w:rPr>
          <w:rFonts w:eastAsia="Arial"/>
          <w:b/>
          <w:spacing w:val="1"/>
          <w:szCs w:val="24"/>
          <w:lang w:eastAsia="en-US"/>
        </w:rPr>
      </w:pPr>
    </w:p>
    <w:p w:rsidR="00673A0C" w:rsidRDefault="00B45CE0" w:rsidP="00B45CE0">
      <w:pPr>
        <w:ind w:left="0" w:firstLine="0"/>
        <w:jc w:val="left"/>
        <w:rPr>
          <w:rFonts w:eastAsia="Arial"/>
          <w:szCs w:val="24"/>
          <w:lang w:eastAsia="en-US"/>
        </w:rPr>
      </w:pPr>
      <w:r>
        <w:rPr>
          <w:rFonts w:eastAsia="Arial"/>
          <w:b/>
          <w:spacing w:val="2"/>
          <w:szCs w:val="24"/>
          <w:lang w:eastAsia="en-US"/>
        </w:rPr>
        <w:t>D</w:t>
      </w:r>
      <w:r>
        <w:rPr>
          <w:rFonts w:eastAsia="Arial"/>
          <w:b/>
          <w:spacing w:val="-5"/>
          <w:szCs w:val="24"/>
          <w:lang w:eastAsia="en-US"/>
        </w:rPr>
        <w:t>A</w:t>
      </w:r>
      <w:r>
        <w:rPr>
          <w:rFonts w:eastAsia="Arial"/>
          <w:b/>
          <w:spacing w:val="5"/>
          <w:szCs w:val="24"/>
          <w:lang w:eastAsia="en-US"/>
        </w:rPr>
        <w:t>T</w:t>
      </w:r>
      <w:r>
        <w:rPr>
          <w:rFonts w:eastAsia="Arial"/>
          <w:b/>
          <w:szCs w:val="24"/>
          <w:lang w:eastAsia="en-US"/>
        </w:rPr>
        <w:t xml:space="preserve">A </w:t>
      </w:r>
      <w:r>
        <w:rPr>
          <w:rFonts w:eastAsia="Arial"/>
          <w:b/>
          <w:spacing w:val="4"/>
          <w:szCs w:val="24"/>
          <w:lang w:eastAsia="en-US"/>
        </w:rPr>
        <w:t>D</w:t>
      </w:r>
      <w:r>
        <w:rPr>
          <w:rFonts w:eastAsia="Arial"/>
          <w:b/>
          <w:szCs w:val="24"/>
          <w:lang w:eastAsia="en-US"/>
        </w:rPr>
        <w:t>A R</w:t>
      </w:r>
      <w:r>
        <w:rPr>
          <w:rFonts w:eastAsia="Arial"/>
          <w:b/>
          <w:spacing w:val="6"/>
          <w:szCs w:val="24"/>
          <w:lang w:eastAsia="en-US"/>
        </w:rPr>
        <w:t>E</w:t>
      </w:r>
      <w:r>
        <w:rPr>
          <w:rFonts w:eastAsia="Arial"/>
          <w:b/>
          <w:spacing w:val="-5"/>
          <w:szCs w:val="24"/>
          <w:lang w:eastAsia="en-US"/>
        </w:rPr>
        <w:t>A</w:t>
      </w:r>
      <w:r>
        <w:rPr>
          <w:rFonts w:eastAsia="Arial"/>
          <w:b/>
          <w:szCs w:val="24"/>
          <w:lang w:eastAsia="en-US"/>
        </w:rPr>
        <w:t>L</w:t>
      </w:r>
      <w:r>
        <w:rPr>
          <w:rFonts w:eastAsia="Arial"/>
          <w:b/>
          <w:spacing w:val="1"/>
          <w:szCs w:val="24"/>
          <w:lang w:eastAsia="en-US"/>
        </w:rPr>
        <w:t>I</w:t>
      </w:r>
      <w:r>
        <w:rPr>
          <w:rFonts w:eastAsia="Arial"/>
          <w:b/>
          <w:spacing w:val="5"/>
          <w:szCs w:val="24"/>
          <w:lang w:eastAsia="en-US"/>
        </w:rPr>
        <w:t>Z</w:t>
      </w:r>
      <w:r>
        <w:rPr>
          <w:rFonts w:eastAsia="Arial"/>
          <w:b/>
          <w:spacing w:val="-5"/>
          <w:szCs w:val="24"/>
          <w:lang w:eastAsia="en-US"/>
        </w:rPr>
        <w:t>A</w:t>
      </w:r>
      <w:r>
        <w:rPr>
          <w:rFonts w:eastAsia="Arial"/>
          <w:b/>
          <w:spacing w:val="2"/>
          <w:szCs w:val="24"/>
          <w:lang w:eastAsia="en-US"/>
        </w:rPr>
        <w:t>Ç</w:t>
      </w:r>
      <w:r>
        <w:rPr>
          <w:rFonts w:eastAsia="Arial"/>
          <w:b/>
          <w:spacing w:val="-5"/>
          <w:szCs w:val="24"/>
          <w:lang w:eastAsia="en-US"/>
        </w:rPr>
        <w:t>Ã</w:t>
      </w:r>
      <w:r>
        <w:rPr>
          <w:rFonts w:eastAsia="Arial"/>
          <w:b/>
          <w:spacing w:val="1"/>
          <w:szCs w:val="24"/>
          <w:lang w:eastAsia="en-US"/>
        </w:rPr>
        <w:t>O</w:t>
      </w:r>
      <w:r>
        <w:rPr>
          <w:rFonts w:eastAsia="Arial"/>
          <w:b/>
          <w:szCs w:val="24"/>
          <w:lang w:eastAsia="en-US"/>
        </w:rPr>
        <w:t xml:space="preserve">: </w:t>
      </w:r>
      <w:r w:rsidR="00250543">
        <w:rPr>
          <w:rFonts w:eastAsia="Arial"/>
          <w:szCs w:val="24"/>
          <w:lang w:eastAsia="en-US"/>
        </w:rPr>
        <w:t>19/06</w:t>
      </w:r>
      <w:r w:rsidR="00E03E74">
        <w:rPr>
          <w:rFonts w:eastAsia="Arial"/>
          <w:szCs w:val="24"/>
          <w:lang w:eastAsia="en-US"/>
        </w:rPr>
        <w:t>/2026.</w:t>
      </w:r>
    </w:p>
    <w:p w:rsidR="00B45CE0" w:rsidRDefault="00B45CE0" w:rsidP="00B45CE0">
      <w:pPr>
        <w:ind w:left="0" w:firstLine="0"/>
        <w:jc w:val="left"/>
        <w:rPr>
          <w:rFonts w:eastAsia="Arial"/>
          <w:b/>
          <w:w w:val="99"/>
          <w:szCs w:val="24"/>
          <w:lang w:eastAsia="en-US"/>
        </w:rPr>
      </w:pPr>
      <w:r>
        <w:rPr>
          <w:rFonts w:eastAsia="Arial"/>
          <w:b/>
          <w:szCs w:val="24"/>
          <w:lang w:eastAsia="en-US"/>
        </w:rPr>
        <w:t>H</w:t>
      </w:r>
      <w:r>
        <w:rPr>
          <w:rFonts w:eastAsia="Arial"/>
          <w:b/>
          <w:spacing w:val="1"/>
          <w:szCs w:val="24"/>
          <w:lang w:eastAsia="en-US"/>
        </w:rPr>
        <w:t>O</w:t>
      </w:r>
      <w:r>
        <w:rPr>
          <w:rFonts w:eastAsia="Arial"/>
          <w:b/>
          <w:spacing w:val="2"/>
          <w:szCs w:val="24"/>
          <w:lang w:eastAsia="en-US"/>
        </w:rPr>
        <w:t>R</w:t>
      </w:r>
      <w:r>
        <w:rPr>
          <w:rFonts w:eastAsia="Arial"/>
          <w:b/>
          <w:spacing w:val="-5"/>
          <w:szCs w:val="24"/>
          <w:lang w:eastAsia="en-US"/>
        </w:rPr>
        <w:t>Á</w:t>
      </w:r>
      <w:r>
        <w:rPr>
          <w:rFonts w:eastAsia="Arial"/>
          <w:b/>
          <w:szCs w:val="24"/>
          <w:lang w:eastAsia="en-US"/>
        </w:rPr>
        <w:t>R</w:t>
      </w:r>
      <w:r>
        <w:rPr>
          <w:rFonts w:eastAsia="Arial"/>
          <w:b/>
          <w:spacing w:val="1"/>
          <w:szCs w:val="24"/>
          <w:lang w:eastAsia="en-US"/>
        </w:rPr>
        <w:t>I</w:t>
      </w:r>
      <w:r>
        <w:rPr>
          <w:rFonts w:eastAsia="Arial"/>
          <w:b/>
          <w:szCs w:val="24"/>
          <w:lang w:eastAsia="en-US"/>
        </w:rPr>
        <w:t xml:space="preserve">O DE </w:t>
      </w:r>
      <w:r>
        <w:rPr>
          <w:rFonts w:eastAsia="Arial"/>
          <w:b/>
          <w:spacing w:val="1"/>
          <w:szCs w:val="24"/>
          <w:lang w:eastAsia="en-US"/>
        </w:rPr>
        <w:t>I</w:t>
      </w:r>
      <w:r>
        <w:rPr>
          <w:rFonts w:eastAsia="Arial"/>
          <w:b/>
          <w:szCs w:val="24"/>
          <w:lang w:eastAsia="en-US"/>
        </w:rPr>
        <w:t>N</w:t>
      </w:r>
      <w:r>
        <w:rPr>
          <w:rFonts w:eastAsia="Arial"/>
          <w:b/>
          <w:spacing w:val="1"/>
          <w:szCs w:val="24"/>
          <w:lang w:eastAsia="en-US"/>
        </w:rPr>
        <w:t>Í</w:t>
      </w:r>
      <w:r>
        <w:rPr>
          <w:rFonts w:eastAsia="Arial"/>
          <w:b/>
          <w:szCs w:val="24"/>
          <w:lang w:eastAsia="en-US"/>
        </w:rPr>
        <w:t>C</w:t>
      </w:r>
      <w:r>
        <w:rPr>
          <w:rFonts w:eastAsia="Arial"/>
          <w:b/>
          <w:spacing w:val="1"/>
          <w:szCs w:val="24"/>
          <w:lang w:eastAsia="en-US"/>
        </w:rPr>
        <w:t>I</w:t>
      </w:r>
      <w:r>
        <w:rPr>
          <w:rFonts w:eastAsia="Arial"/>
          <w:b/>
          <w:szCs w:val="24"/>
          <w:lang w:eastAsia="en-US"/>
        </w:rPr>
        <w:t xml:space="preserve">O </w:t>
      </w:r>
      <w:r>
        <w:rPr>
          <w:rFonts w:eastAsia="Arial"/>
          <w:b/>
          <w:spacing w:val="2"/>
          <w:szCs w:val="24"/>
          <w:lang w:eastAsia="en-US"/>
        </w:rPr>
        <w:t>D</w:t>
      </w:r>
      <w:r>
        <w:rPr>
          <w:rFonts w:eastAsia="Arial"/>
          <w:b/>
          <w:szCs w:val="24"/>
          <w:lang w:eastAsia="en-US"/>
        </w:rPr>
        <w:t xml:space="preserve">A </w:t>
      </w:r>
      <w:r>
        <w:rPr>
          <w:rFonts w:eastAsia="Arial"/>
          <w:b/>
          <w:spacing w:val="1"/>
          <w:szCs w:val="24"/>
          <w:lang w:eastAsia="en-US"/>
        </w:rPr>
        <w:t>DISPUTA</w:t>
      </w:r>
      <w:r>
        <w:rPr>
          <w:rFonts w:eastAsia="Arial"/>
          <w:b/>
          <w:szCs w:val="24"/>
          <w:lang w:eastAsia="en-US"/>
        </w:rPr>
        <w:t xml:space="preserve">: </w:t>
      </w:r>
      <w:r>
        <w:rPr>
          <w:rFonts w:eastAsia="Arial"/>
          <w:spacing w:val="1"/>
          <w:szCs w:val="24"/>
          <w:lang w:eastAsia="en-US"/>
        </w:rPr>
        <w:t>à</w:t>
      </w:r>
      <w:r>
        <w:rPr>
          <w:rFonts w:eastAsia="Arial"/>
          <w:szCs w:val="24"/>
          <w:lang w:eastAsia="en-US"/>
        </w:rPr>
        <w:t xml:space="preserve">s </w:t>
      </w:r>
      <w:r w:rsidR="00673A0C">
        <w:rPr>
          <w:rFonts w:eastAsia="Arial"/>
          <w:spacing w:val="-1"/>
          <w:szCs w:val="24"/>
          <w:lang w:eastAsia="en-US"/>
        </w:rPr>
        <w:t>0</w:t>
      </w:r>
      <w:r w:rsidR="00250543">
        <w:rPr>
          <w:rFonts w:eastAsia="Arial"/>
          <w:spacing w:val="-1"/>
          <w:szCs w:val="24"/>
          <w:lang w:eastAsia="en-US"/>
        </w:rPr>
        <w:t>9</w:t>
      </w:r>
      <w:bookmarkStart w:id="0" w:name="_GoBack"/>
      <w:bookmarkEnd w:id="0"/>
      <w:r>
        <w:rPr>
          <w:rFonts w:eastAsia="Arial"/>
          <w:spacing w:val="-1"/>
          <w:szCs w:val="24"/>
          <w:lang w:eastAsia="en-US"/>
        </w:rPr>
        <w:t>:0</w:t>
      </w:r>
      <w:r w:rsidR="00673A0C">
        <w:rPr>
          <w:rFonts w:eastAsia="Arial"/>
          <w:szCs w:val="24"/>
          <w:lang w:eastAsia="en-US"/>
        </w:rPr>
        <w:t>0</w:t>
      </w:r>
      <w:r>
        <w:rPr>
          <w:rFonts w:eastAsia="Arial"/>
          <w:szCs w:val="24"/>
          <w:lang w:eastAsia="en-US"/>
        </w:rPr>
        <w:t xml:space="preserve"> ho</w:t>
      </w:r>
      <w:r>
        <w:rPr>
          <w:rFonts w:eastAsia="Arial"/>
          <w:w w:val="99"/>
          <w:szCs w:val="24"/>
          <w:lang w:eastAsia="en-US"/>
        </w:rPr>
        <w:t>r</w:t>
      </w:r>
      <w:r>
        <w:rPr>
          <w:rFonts w:eastAsia="Arial"/>
          <w:spacing w:val="1"/>
          <w:w w:val="99"/>
          <w:szCs w:val="24"/>
          <w:lang w:eastAsia="en-US"/>
        </w:rPr>
        <w:t>a</w:t>
      </w:r>
      <w:r>
        <w:rPr>
          <w:rFonts w:eastAsia="Arial"/>
          <w:w w:val="99"/>
          <w:szCs w:val="24"/>
          <w:lang w:eastAsia="en-US"/>
        </w:rPr>
        <w:t>s.</w:t>
      </w:r>
    </w:p>
    <w:p w:rsidR="00B45CE0" w:rsidRDefault="00B45CE0" w:rsidP="00B45CE0">
      <w:pPr>
        <w:ind w:left="0" w:firstLine="0"/>
        <w:jc w:val="left"/>
        <w:rPr>
          <w:szCs w:val="24"/>
        </w:rPr>
      </w:pPr>
      <w:r>
        <w:rPr>
          <w:rFonts w:eastAsia="Arial"/>
          <w:b/>
          <w:szCs w:val="24"/>
          <w:lang w:eastAsia="en-US"/>
        </w:rPr>
        <w:t>L</w:t>
      </w:r>
      <w:r>
        <w:rPr>
          <w:rFonts w:eastAsia="Arial"/>
          <w:b/>
          <w:spacing w:val="1"/>
          <w:szCs w:val="24"/>
          <w:lang w:eastAsia="en-US"/>
        </w:rPr>
        <w:t>O</w:t>
      </w:r>
      <w:r>
        <w:rPr>
          <w:rFonts w:eastAsia="Arial"/>
          <w:b/>
          <w:spacing w:val="2"/>
          <w:szCs w:val="24"/>
          <w:lang w:eastAsia="en-US"/>
        </w:rPr>
        <w:t>C</w:t>
      </w:r>
      <w:r>
        <w:rPr>
          <w:rFonts w:eastAsia="Arial"/>
          <w:b/>
          <w:spacing w:val="-5"/>
          <w:szCs w:val="24"/>
          <w:lang w:eastAsia="en-US"/>
        </w:rPr>
        <w:t>A</w:t>
      </w:r>
      <w:r>
        <w:rPr>
          <w:rFonts w:eastAsia="Arial"/>
          <w:b/>
          <w:szCs w:val="24"/>
          <w:lang w:eastAsia="en-US"/>
        </w:rPr>
        <w:t xml:space="preserve">L: </w:t>
      </w:r>
      <w:r>
        <w:rPr>
          <w:b/>
          <w:u w:val="single"/>
        </w:rPr>
        <w:t>https://www.gov.br/compras/pt-br/</w:t>
      </w:r>
      <w:r>
        <w:rPr>
          <w:bCs/>
          <w:color w:val="0000FF"/>
          <w:szCs w:val="24"/>
        </w:rPr>
        <w:t xml:space="preserve"> </w:t>
      </w:r>
      <w:r>
        <w:rPr>
          <w:szCs w:val="24"/>
        </w:rPr>
        <w:t>“Acesso Identificado”.</w:t>
      </w:r>
    </w:p>
    <w:p w:rsidR="00B45CE0" w:rsidRDefault="00B45CE0" w:rsidP="00B45CE0">
      <w:pPr>
        <w:ind w:left="0" w:firstLine="0"/>
        <w:jc w:val="left"/>
        <w:rPr>
          <w:b/>
          <w:szCs w:val="24"/>
        </w:rPr>
      </w:pPr>
      <w:r>
        <w:rPr>
          <w:b/>
          <w:szCs w:val="24"/>
        </w:rPr>
        <w:t xml:space="preserve">MODO DE DISPUTA: </w:t>
      </w:r>
      <w:r>
        <w:rPr>
          <w:szCs w:val="24"/>
        </w:rPr>
        <w:t>Aberto e Fechado.</w:t>
      </w:r>
    </w:p>
    <w:p w:rsidR="00AE6ED8" w:rsidRPr="00AE6ED8" w:rsidRDefault="00B45CE0" w:rsidP="00AE6ED8">
      <w:pPr>
        <w:ind w:left="0" w:firstLine="0"/>
        <w:rPr>
          <w:rFonts w:eastAsia="Calibri"/>
          <w:szCs w:val="24"/>
          <w:lang w:eastAsia="en-US"/>
        </w:rPr>
      </w:pPr>
      <w:r>
        <w:rPr>
          <w:b/>
          <w:szCs w:val="24"/>
        </w:rPr>
        <w:t xml:space="preserve">TIPO: </w:t>
      </w:r>
      <w:r w:rsidR="00E03E74" w:rsidRPr="00E03E74">
        <w:rPr>
          <w:iCs/>
          <w:szCs w:val="24"/>
        </w:rPr>
        <w:t>M</w:t>
      </w:r>
      <w:r w:rsidR="003E00E6">
        <w:rPr>
          <w:iCs/>
          <w:szCs w:val="24"/>
        </w:rPr>
        <w:t xml:space="preserve">enor Preço </w:t>
      </w:r>
      <w:r w:rsidR="00E03E74" w:rsidRPr="00E03E74">
        <w:rPr>
          <w:iCs/>
          <w:szCs w:val="24"/>
        </w:rPr>
        <w:t xml:space="preserve">por Item, </w:t>
      </w:r>
      <w:r w:rsidR="003E00E6" w:rsidRPr="003E00E6">
        <w:rPr>
          <w:iCs/>
          <w:szCs w:val="24"/>
        </w:rPr>
        <w:t xml:space="preserve">com itens exclusivos para ME e EPP e cota reservada para ME e EPP, itens de 01 até 27, e itens de </w:t>
      </w:r>
      <w:r w:rsidR="003E00E6">
        <w:rPr>
          <w:iCs/>
          <w:szCs w:val="24"/>
        </w:rPr>
        <w:t>A</w:t>
      </w:r>
      <w:r w:rsidR="003E00E6" w:rsidRPr="003E00E6">
        <w:rPr>
          <w:iCs/>
          <w:szCs w:val="24"/>
        </w:rPr>
        <w:t xml:space="preserve">mpla </w:t>
      </w:r>
      <w:r w:rsidR="003E00E6">
        <w:rPr>
          <w:iCs/>
          <w:szCs w:val="24"/>
        </w:rPr>
        <w:t>C</w:t>
      </w:r>
      <w:r w:rsidR="003E00E6" w:rsidRPr="003E00E6">
        <w:rPr>
          <w:iCs/>
          <w:szCs w:val="24"/>
        </w:rPr>
        <w:t xml:space="preserve">oncorrência itens </w:t>
      </w:r>
      <w:r w:rsidR="003E00E6">
        <w:rPr>
          <w:iCs/>
          <w:szCs w:val="24"/>
        </w:rPr>
        <w:t xml:space="preserve">de </w:t>
      </w:r>
      <w:r w:rsidR="003E00E6" w:rsidRPr="003E00E6">
        <w:rPr>
          <w:iCs/>
          <w:szCs w:val="24"/>
        </w:rPr>
        <w:t>28 a</w:t>
      </w:r>
      <w:r w:rsidR="003E00E6">
        <w:rPr>
          <w:iCs/>
          <w:szCs w:val="24"/>
        </w:rPr>
        <w:t>té</w:t>
      </w:r>
      <w:r w:rsidR="003E00E6" w:rsidRPr="003E00E6">
        <w:rPr>
          <w:iCs/>
          <w:szCs w:val="24"/>
        </w:rPr>
        <w:t xml:space="preserve"> 34</w:t>
      </w:r>
      <w:r w:rsidR="00AE6ED8" w:rsidRPr="00AE6ED8">
        <w:rPr>
          <w:szCs w:val="24"/>
        </w:rPr>
        <w:t xml:space="preserve">. Com prioridade de contratação para as microempresas e empresas de pequeno porte LOCAL, ou seja, sediadas no Município de </w:t>
      </w:r>
      <w:proofErr w:type="spellStart"/>
      <w:r w:rsidR="00AE6ED8" w:rsidRPr="00AE6ED8">
        <w:rPr>
          <w:szCs w:val="24"/>
        </w:rPr>
        <w:t>Tupãssi</w:t>
      </w:r>
      <w:proofErr w:type="spellEnd"/>
      <w:r w:rsidR="00AE6ED8" w:rsidRPr="00AE6ED8">
        <w:rPr>
          <w:szCs w:val="24"/>
        </w:rPr>
        <w:t xml:space="preserve">, até o limite de 10% (dez por cento) do melhor preço válido. </w:t>
      </w:r>
      <w:r w:rsidR="00AE6ED8" w:rsidRPr="00AE6ED8">
        <w:rPr>
          <w:rFonts w:eastAsia="Calibri"/>
          <w:szCs w:val="24"/>
          <w:lang w:eastAsia="en-US"/>
        </w:rPr>
        <w:t>(Artigo 49, parágrafo primeiro, da Lei Complementar Municipal nº 008/2016).</w:t>
      </w:r>
    </w:p>
    <w:p w:rsidR="00B377BB" w:rsidRPr="00A84FEF" w:rsidRDefault="00B377BB" w:rsidP="00B377BB">
      <w:pPr>
        <w:ind w:left="0" w:firstLine="0"/>
      </w:pPr>
    </w:p>
    <w:p w:rsidR="00B45CE0" w:rsidRDefault="00B45CE0" w:rsidP="00B45CE0">
      <w:pPr>
        <w:ind w:left="0" w:firstLine="0"/>
        <w:rPr>
          <w:b/>
          <w:sz w:val="28"/>
          <w:szCs w:val="24"/>
        </w:rPr>
      </w:pPr>
      <w:r>
        <w:rPr>
          <w:rFonts w:eastAsia="Arial"/>
          <w:b/>
          <w:spacing w:val="1"/>
          <w:szCs w:val="24"/>
          <w:lang w:eastAsia="en-US"/>
        </w:rPr>
        <w:t xml:space="preserve">UASG: </w:t>
      </w:r>
      <w:r>
        <w:rPr>
          <w:rFonts w:eastAsia="Arial"/>
          <w:spacing w:val="1"/>
          <w:szCs w:val="24"/>
          <w:lang w:eastAsia="en-US"/>
        </w:rPr>
        <w:t xml:space="preserve">987993 - Prefeitura Municipal de </w:t>
      </w:r>
      <w:proofErr w:type="spellStart"/>
      <w:r>
        <w:rPr>
          <w:rFonts w:eastAsia="Arial"/>
          <w:spacing w:val="1"/>
          <w:szCs w:val="24"/>
          <w:lang w:eastAsia="en-US"/>
        </w:rPr>
        <w:t>Tupãssi</w:t>
      </w:r>
      <w:proofErr w:type="spellEnd"/>
      <w:r>
        <w:rPr>
          <w:rFonts w:eastAsia="Arial"/>
          <w:spacing w:val="1"/>
          <w:szCs w:val="24"/>
          <w:lang w:eastAsia="en-US"/>
        </w:rPr>
        <w:t xml:space="preserve"> - PR.</w:t>
      </w:r>
    </w:p>
    <w:p w:rsidR="00B45CE0" w:rsidRDefault="00B45CE0" w:rsidP="00B45CE0">
      <w:pPr>
        <w:rPr>
          <w:b/>
          <w:szCs w:val="24"/>
        </w:rPr>
      </w:pPr>
    </w:p>
    <w:p w:rsidR="00B45CE0" w:rsidRDefault="00B45CE0" w:rsidP="00B45CE0">
      <w:pPr>
        <w:ind w:left="283"/>
        <w:jc w:val="center"/>
        <w:rPr>
          <w:b/>
          <w:szCs w:val="24"/>
        </w:rPr>
      </w:pPr>
      <w:r>
        <w:rPr>
          <w:b/>
          <w:szCs w:val="24"/>
          <w:lang w:val="es-ES_tradnl"/>
        </w:rPr>
        <w:t>AN</w:t>
      </w:r>
      <w:r>
        <w:rPr>
          <w:b/>
          <w:szCs w:val="24"/>
        </w:rPr>
        <w:t>EXO – I</w:t>
      </w:r>
    </w:p>
    <w:p w:rsidR="00B45CE0" w:rsidRDefault="00B45CE0" w:rsidP="00B45CE0">
      <w:pPr>
        <w:ind w:left="283"/>
        <w:jc w:val="center"/>
        <w:rPr>
          <w:b/>
          <w:szCs w:val="24"/>
        </w:rPr>
      </w:pPr>
    </w:p>
    <w:p w:rsidR="00B45CE0" w:rsidRDefault="00B45CE0" w:rsidP="00B45CE0">
      <w:pPr>
        <w:ind w:left="283"/>
        <w:jc w:val="center"/>
        <w:rPr>
          <w:b/>
          <w:caps/>
          <w:szCs w:val="24"/>
        </w:rPr>
      </w:pPr>
      <w:r>
        <w:rPr>
          <w:b/>
          <w:caps/>
          <w:szCs w:val="24"/>
        </w:rPr>
        <w:t>Modelo de proposta comercial</w:t>
      </w:r>
    </w:p>
    <w:p w:rsidR="00B45CE0" w:rsidRDefault="00B45CE0" w:rsidP="00B45CE0">
      <w:pPr>
        <w:rPr>
          <w:b/>
          <w:sz w:val="22"/>
        </w:rPr>
      </w:pPr>
    </w:p>
    <w:p w:rsidR="003E00E6" w:rsidRPr="003E00E6" w:rsidRDefault="00B45CE0" w:rsidP="003E00E6">
      <w:pPr>
        <w:pBdr>
          <w:top w:val="nil"/>
          <w:left w:val="nil"/>
          <w:bottom w:val="nil"/>
          <w:right w:val="nil"/>
          <w:between w:val="nil"/>
        </w:pBdr>
        <w:ind w:left="0" w:firstLine="0"/>
        <w:rPr>
          <w:rFonts w:eastAsia="Calibri"/>
          <w:szCs w:val="24"/>
        </w:rPr>
      </w:pPr>
      <w:r>
        <w:rPr>
          <w:szCs w:val="24"/>
        </w:rPr>
        <w:t xml:space="preserve">A empresa ..............................., estabelecida na (endereço completo, CEP, telefone, fax e endereço eletrônico, se houver), inscrita no CNPJ sob nº ......................., neste ato representada por ............................., </w:t>
      </w:r>
      <w:r>
        <w:rPr>
          <w:szCs w:val="24"/>
          <w:u w:val="single"/>
        </w:rPr>
        <w:t>cargo</w:t>
      </w:r>
      <w:r>
        <w:rPr>
          <w:szCs w:val="24"/>
        </w:rPr>
        <w:t xml:space="preserve">, RG.................., CPF.................., </w:t>
      </w:r>
      <w:r>
        <w:rPr>
          <w:szCs w:val="24"/>
          <w:u w:val="single"/>
        </w:rPr>
        <w:t>(endereço)</w:t>
      </w:r>
      <w:r>
        <w:rPr>
          <w:szCs w:val="24"/>
        </w:rPr>
        <w:t xml:space="preserve">, vem por meio desta, apresentar Proposta de Preços ao </w:t>
      </w:r>
      <w:r>
        <w:rPr>
          <w:b/>
          <w:szCs w:val="24"/>
        </w:rPr>
        <w:t xml:space="preserve">Edital de </w:t>
      </w:r>
      <w:r w:rsidR="00E03E74" w:rsidRPr="00E03E74">
        <w:rPr>
          <w:rFonts w:eastAsia="Calibri"/>
          <w:szCs w:val="24"/>
        </w:rPr>
        <w:t xml:space="preserve">Pregão Eletrônico Registro de Preços, </w:t>
      </w:r>
      <w:r w:rsidR="003E00E6">
        <w:rPr>
          <w:rFonts w:eastAsia="Calibri"/>
          <w:szCs w:val="24"/>
        </w:rPr>
        <w:t xml:space="preserve">para </w:t>
      </w:r>
      <w:r w:rsidR="003E00E6" w:rsidRPr="003E00E6">
        <w:rPr>
          <w:rFonts w:eastAsia="Calibri"/>
          <w:szCs w:val="24"/>
        </w:rPr>
        <w:t>Contratação de empresa especializada por REGISTRO DE PREÇOS, MENOR PREÇO POR ITEM, com itens de Ampla Concorrência, itens exclusivos para ME e EPP e cota reservada para ME e EPP, sendo itens de 01 até 27, e itens de 28 a 34 itens de ampla concorrência, sendo que as Atas de registro de preços terão vigência de 12 meses a contar da data de sua assinatura, podendo ser prorrogado por mais 12 meses, dentro do rigor da Lei.</w:t>
      </w:r>
    </w:p>
    <w:p w:rsidR="00FD21EC" w:rsidRPr="003E00E6" w:rsidRDefault="003E00E6" w:rsidP="003E00E6">
      <w:pPr>
        <w:pBdr>
          <w:top w:val="nil"/>
          <w:left w:val="nil"/>
          <w:bottom w:val="nil"/>
          <w:right w:val="nil"/>
          <w:between w:val="nil"/>
        </w:pBdr>
        <w:ind w:left="0" w:firstLine="0"/>
      </w:pPr>
      <w:r w:rsidRPr="003E00E6">
        <w:rPr>
          <w:rFonts w:eastAsia="Calibri"/>
          <w:szCs w:val="24"/>
        </w:rPr>
        <w:t xml:space="preserve">Visando futuras e eventuais aquisições de pneus novos para uso nos veículos e equipamentos da Frota Municipal, sendo que os produtos deverão ser de 1ª linha, onde em hipótese alguma serão aceitos outros, </w:t>
      </w:r>
      <w:proofErr w:type="spellStart"/>
      <w:r w:rsidRPr="003E00E6">
        <w:rPr>
          <w:rFonts w:eastAsia="Calibri"/>
          <w:szCs w:val="24"/>
        </w:rPr>
        <w:t>remanufaturados</w:t>
      </w:r>
      <w:proofErr w:type="spellEnd"/>
      <w:r w:rsidRPr="003E00E6">
        <w:rPr>
          <w:rFonts w:eastAsia="Calibri"/>
          <w:szCs w:val="24"/>
        </w:rPr>
        <w:t>, recondicionados ou reaproveitáveis, só serão aceitos pneus novos, sendo que os pneus nacionais deverão conter selo de garantia e qualidade do INMETRO e os pneus estrangeiros deverão ser nacionalizados com certificado de regularidade emitido pelo Instituto Brasileiro do Meio Ambiente e dos Recursos Naturais Renováveis (Ibama), de acordo com as especificações técnicas adiante discriminadas</w:t>
      </w:r>
      <w:r w:rsidR="006676C3">
        <w:rPr>
          <w:rFonts w:eastAsia="Calibri"/>
          <w:szCs w:val="24"/>
        </w:rPr>
        <w:t>.</w:t>
      </w:r>
    </w:p>
    <w:p w:rsidR="00B45CE0" w:rsidRDefault="00FD21EC" w:rsidP="00FD21EC">
      <w:pPr>
        <w:ind w:left="0" w:firstLine="0"/>
        <w:rPr>
          <w:szCs w:val="24"/>
        </w:rPr>
      </w:pPr>
      <w:r w:rsidRPr="00FD21EC">
        <w:lastRenderedPageBreak/>
        <w:t>Os produtos/serviços deverão ser entregues de forma parcelada, de acordo com as necessidades da contratante, por um período de 12 meses podendo ser prorrogado até o limite de 24 meses, a contar da assinatura da ata de registro de preços</w:t>
      </w:r>
      <w:r w:rsidR="0063279C" w:rsidRPr="0063279C">
        <w:t>, tudo em conformi</w:t>
      </w:r>
      <w:r>
        <w:t>dade com o Termo de Referência</w:t>
      </w:r>
      <w:r w:rsidR="0063279C" w:rsidRPr="0063279C">
        <w:t>, dentro do rigor da Lei</w:t>
      </w:r>
      <w:r w:rsidR="00E03E74">
        <w:t xml:space="preserve">, </w:t>
      </w:r>
      <w:r w:rsidR="00B45CE0">
        <w:rPr>
          <w:szCs w:val="24"/>
        </w:rPr>
        <w:t>em atendimento as necessidades da Administração Municipal, conforme segue:</w:t>
      </w:r>
    </w:p>
    <w:p w:rsidR="008E68BD" w:rsidRDefault="008E68BD" w:rsidP="00354088">
      <w:pPr>
        <w:ind w:left="0" w:firstLine="0"/>
        <w:rPr>
          <w:szCs w:val="24"/>
        </w:rPr>
      </w:pPr>
    </w:p>
    <w:tbl>
      <w:tblPr>
        <w:tblStyle w:val="Tabelacomgrade"/>
        <w:tblW w:w="14029" w:type="dxa"/>
        <w:tblLook w:val="04A0" w:firstRow="1" w:lastRow="0" w:firstColumn="1" w:lastColumn="0" w:noHBand="0" w:noVBand="1"/>
      </w:tblPr>
      <w:tblGrid>
        <w:gridCol w:w="14029"/>
      </w:tblGrid>
      <w:tr w:rsidR="0054505D" w:rsidRPr="00231984" w:rsidTr="0054505D">
        <w:tc>
          <w:tcPr>
            <w:tcW w:w="14029" w:type="dxa"/>
            <w:shd w:val="clear" w:color="auto" w:fill="BDD6EE" w:themeFill="accent1" w:themeFillTint="66"/>
          </w:tcPr>
          <w:p w:rsidR="0054505D" w:rsidRPr="00231984" w:rsidRDefault="003E00E6" w:rsidP="00956C82">
            <w:pPr>
              <w:jc w:val="center"/>
              <w:rPr>
                <w:b/>
                <w:szCs w:val="24"/>
              </w:rPr>
            </w:pPr>
            <w:r w:rsidRPr="003E00E6">
              <w:rPr>
                <w:b/>
                <w:szCs w:val="24"/>
              </w:rPr>
              <w:t>ITENS EXCLUSIVOS PARA ME E EPP E COTA RESERVADA PARA ME E EPP</w:t>
            </w:r>
          </w:p>
        </w:tc>
      </w:tr>
    </w:tbl>
    <w:p w:rsidR="00956C82" w:rsidRDefault="00956C82" w:rsidP="00354088">
      <w:pPr>
        <w:ind w:left="0" w:firstLine="0"/>
        <w:rPr>
          <w:b/>
          <w:szCs w:val="24"/>
        </w:rPr>
      </w:pPr>
    </w:p>
    <w:p w:rsidR="00E665A3" w:rsidRPr="00E665A3" w:rsidRDefault="003E00E6" w:rsidP="00354088">
      <w:pPr>
        <w:ind w:left="0" w:firstLine="0"/>
        <w:rPr>
          <w:b/>
          <w:szCs w:val="24"/>
        </w:rPr>
      </w:pPr>
      <w:r>
        <w:rPr>
          <w:b/>
          <w:bCs/>
        </w:rPr>
        <w:t>Itens de 01 a 27 – Pneus;</w:t>
      </w:r>
    </w:p>
    <w:tbl>
      <w:tblPr>
        <w:tblpPr w:leftFromText="141" w:rightFromText="141" w:vertAnchor="text" w:tblpY="1"/>
        <w:tblOverlap w:val="never"/>
        <w:tblW w:w="0" w:type="auto"/>
        <w:tblBorders>
          <w:top w:val="single" w:sz="4" w:space="0" w:color="AEAAAA"/>
          <w:left w:val="single" w:sz="4" w:space="0" w:color="AEAAAA"/>
          <w:bottom w:val="single" w:sz="4" w:space="0" w:color="AEAAAA"/>
          <w:right w:val="single" w:sz="4" w:space="0" w:color="AEAAAA"/>
          <w:insideH w:val="single" w:sz="4" w:space="0" w:color="AEAAAA"/>
          <w:insideV w:val="single" w:sz="4" w:space="0" w:color="AEAAAA"/>
        </w:tblBorders>
        <w:tblLayout w:type="fixed"/>
        <w:tblLook w:val="01E0" w:firstRow="1" w:lastRow="1" w:firstColumn="1" w:lastColumn="1" w:noHBand="0" w:noVBand="0"/>
      </w:tblPr>
      <w:tblGrid>
        <w:gridCol w:w="1930"/>
        <w:gridCol w:w="522"/>
        <w:gridCol w:w="641"/>
        <w:gridCol w:w="2276"/>
        <w:gridCol w:w="1334"/>
        <w:gridCol w:w="805"/>
        <w:gridCol w:w="1263"/>
        <w:gridCol w:w="1565"/>
        <w:gridCol w:w="670"/>
        <w:gridCol w:w="1494"/>
        <w:gridCol w:w="1494"/>
      </w:tblGrid>
      <w:tr w:rsidR="003E00E6" w:rsidRPr="00877DF4" w:rsidTr="00BD1BD7">
        <w:trPr>
          <w:cantSplit/>
          <w:trHeight w:val="20"/>
          <w:tblHeader/>
        </w:trPr>
        <w:tc>
          <w:tcPr>
            <w:tcW w:w="1930" w:type="dxa"/>
            <w:shd w:val="clear" w:color="auto" w:fill="D9D9D9" w:themeFill="background1" w:themeFillShade="D9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b/>
                <w:sz w:val="16"/>
                <w:szCs w:val="16"/>
              </w:rPr>
              <w:t>Imagem meramente</w:t>
            </w:r>
            <w:r w:rsidRPr="00877DF4"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b/>
                <w:spacing w:val="-2"/>
                <w:sz w:val="16"/>
                <w:szCs w:val="16"/>
              </w:rPr>
              <w:t>ilustrativa</w:t>
            </w:r>
          </w:p>
        </w:tc>
        <w:tc>
          <w:tcPr>
            <w:tcW w:w="522" w:type="dxa"/>
            <w:shd w:val="clear" w:color="auto" w:fill="D9D9D9" w:themeFill="background1" w:themeFillShade="D9"/>
          </w:tcPr>
          <w:p w:rsidR="003E00E6" w:rsidRPr="00877DF4" w:rsidRDefault="003E00E6" w:rsidP="00BD1BD7">
            <w:pPr>
              <w:pStyle w:val="TableParagraph"/>
              <w:ind w:right="2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b/>
                <w:spacing w:val="-4"/>
                <w:sz w:val="16"/>
                <w:szCs w:val="16"/>
              </w:rPr>
              <w:t>Item</w:t>
            </w:r>
          </w:p>
        </w:tc>
        <w:tc>
          <w:tcPr>
            <w:tcW w:w="641" w:type="dxa"/>
            <w:shd w:val="clear" w:color="auto" w:fill="D9D9D9" w:themeFill="background1" w:themeFillShade="D9"/>
          </w:tcPr>
          <w:p w:rsidR="003E00E6" w:rsidRPr="00877DF4" w:rsidRDefault="003E00E6" w:rsidP="00BD1BD7">
            <w:pPr>
              <w:pStyle w:val="TableParagraph"/>
              <w:ind w:right="3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b/>
                <w:spacing w:val="-4"/>
                <w:sz w:val="16"/>
                <w:szCs w:val="16"/>
              </w:rPr>
              <w:t>Cód.</w:t>
            </w:r>
          </w:p>
        </w:tc>
        <w:tc>
          <w:tcPr>
            <w:tcW w:w="2276" w:type="dxa"/>
            <w:shd w:val="clear" w:color="auto" w:fill="D9D9D9" w:themeFill="background1" w:themeFillShade="D9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b/>
                <w:spacing w:val="-2"/>
                <w:sz w:val="16"/>
                <w:szCs w:val="16"/>
              </w:rPr>
              <w:t>Descrição</w:t>
            </w:r>
          </w:p>
        </w:tc>
        <w:tc>
          <w:tcPr>
            <w:tcW w:w="1334" w:type="dxa"/>
            <w:shd w:val="clear" w:color="auto" w:fill="D9D9D9" w:themeFill="background1" w:themeFillShade="D9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b/>
                <w:spacing w:val="-2"/>
                <w:sz w:val="16"/>
                <w:szCs w:val="16"/>
              </w:rPr>
              <w:t>Aplicação</w:t>
            </w:r>
          </w:p>
        </w:tc>
        <w:tc>
          <w:tcPr>
            <w:tcW w:w="805" w:type="dxa"/>
            <w:shd w:val="clear" w:color="auto" w:fill="D9D9D9" w:themeFill="background1" w:themeFillShade="D9"/>
          </w:tcPr>
          <w:p w:rsidR="003E00E6" w:rsidRPr="00877DF4" w:rsidRDefault="003E00E6" w:rsidP="00BD1BD7">
            <w:pPr>
              <w:pStyle w:val="TableParagraph"/>
              <w:ind w:right="115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b/>
                <w:spacing w:val="-2"/>
                <w:sz w:val="16"/>
                <w:szCs w:val="16"/>
              </w:rPr>
              <w:t>Qte</w:t>
            </w:r>
          </w:p>
        </w:tc>
        <w:tc>
          <w:tcPr>
            <w:tcW w:w="1263" w:type="dxa"/>
            <w:shd w:val="clear" w:color="auto" w:fill="D9D9D9" w:themeFill="background1" w:themeFillShade="D9"/>
          </w:tcPr>
          <w:p w:rsidR="003E00E6" w:rsidRDefault="003E00E6" w:rsidP="00BD1BD7">
            <w:pPr>
              <w:jc w:val="center"/>
              <w:rPr>
                <w:b/>
                <w:bCs/>
                <w:color w:val="1F1F1F"/>
                <w:sz w:val="16"/>
                <w:szCs w:val="16"/>
                <w:bdr w:val="none" w:sz="0" w:space="0" w:color="auto" w:frame="1"/>
              </w:rPr>
            </w:pPr>
            <w:r>
              <w:rPr>
                <w:b/>
                <w:bCs/>
                <w:color w:val="1F1F1F"/>
                <w:sz w:val="16"/>
                <w:szCs w:val="16"/>
                <w:bdr w:val="none" w:sz="0" w:space="0" w:color="auto" w:frame="1"/>
              </w:rPr>
              <w:t>Valor Máximo</w:t>
            </w:r>
          </w:p>
          <w:p w:rsidR="003E00E6" w:rsidRPr="00877DF4" w:rsidRDefault="003E00E6" w:rsidP="00BD1BD7">
            <w:pPr>
              <w:jc w:val="center"/>
              <w:rPr>
                <w:color w:val="1F1F1F"/>
                <w:sz w:val="16"/>
                <w:szCs w:val="16"/>
              </w:rPr>
            </w:pPr>
            <w:r>
              <w:rPr>
                <w:b/>
                <w:bCs/>
                <w:color w:val="1F1F1F"/>
                <w:sz w:val="16"/>
                <w:szCs w:val="16"/>
                <w:bdr w:val="none" w:sz="0" w:space="0" w:color="auto" w:frame="1"/>
              </w:rPr>
              <w:t>Unitário</w:t>
            </w:r>
          </w:p>
        </w:tc>
        <w:tc>
          <w:tcPr>
            <w:tcW w:w="1565" w:type="dxa"/>
            <w:shd w:val="clear" w:color="auto" w:fill="D9D9D9" w:themeFill="background1" w:themeFillShade="D9"/>
          </w:tcPr>
          <w:p w:rsidR="003E00E6" w:rsidRDefault="003E00E6" w:rsidP="00BD1BD7">
            <w:pPr>
              <w:jc w:val="center"/>
              <w:rPr>
                <w:b/>
                <w:bCs/>
                <w:color w:val="1F1F1F"/>
                <w:sz w:val="16"/>
                <w:szCs w:val="16"/>
                <w:bdr w:val="none" w:sz="0" w:space="0" w:color="auto" w:frame="1"/>
              </w:rPr>
            </w:pPr>
            <w:r>
              <w:rPr>
                <w:b/>
                <w:bCs/>
                <w:color w:val="1F1F1F"/>
                <w:sz w:val="16"/>
                <w:szCs w:val="16"/>
                <w:bdr w:val="none" w:sz="0" w:space="0" w:color="auto" w:frame="1"/>
              </w:rPr>
              <w:t>Valor Máximo</w:t>
            </w:r>
          </w:p>
          <w:p w:rsidR="003E00E6" w:rsidRPr="00877DF4" w:rsidRDefault="003E00E6" w:rsidP="00BD1BD7">
            <w:pPr>
              <w:jc w:val="center"/>
              <w:rPr>
                <w:color w:val="1F1F1F"/>
                <w:sz w:val="16"/>
                <w:szCs w:val="16"/>
              </w:rPr>
            </w:pPr>
            <w:proofErr w:type="gramStart"/>
            <w:r>
              <w:rPr>
                <w:b/>
                <w:bCs/>
                <w:color w:val="1F1F1F"/>
                <w:sz w:val="16"/>
                <w:szCs w:val="16"/>
                <w:bdr w:val="none" w:sz="0" w:space="0" w:color="auto" w:frame="1"/>
              </w:rPr>
              <w:t>total</w:t>
            </w:r>
            <w:proofErr w:type="gramEnd"/>
          </w:p>
        </w:tc>
        <w:tc>
          <w:tcPr>
            <w:tcW w:w="670" w:type="dxa"/>
            <w:shd w:val="clear" w:color="auto" w:fill="D9D9D9" w:themeFill="background1" w:themeFillShade="D9"/>
          </w:tcPr>
          <w:p w:rsidR="003E00E6" w:rsidRDefault="003E00E6" w:rsidP="00BD1BD7">
            <w:pPr>
              <w:jc w:val="center"/>
              <w:rPr>
                <w:b/>
                <w:bCs/>
                <w:color w:val="1F1F1F"/>
                <w:sz w:val="16"/>
                <w:szCs w:val="16"/>
                <w:bdr w:val="none" w:sz="0" w:space="0" w:color="auto" w:frame="1"/>
              </w:rPr>
            </w:pPr>
            <w:r>
              <w:rPr>
                <w:b/>
                <w:bCs/>
                <w:color w:val="1F1F1F"/>
                <w:sz w:val="16"/>
                <w:szCs w:val="16"/>
                <w:bdr w:val="none" w:sz="0" w:space="0" w:color="auto" w:frame="1"/>
              </w:rPr>
              <w:t>Marca</w:t>
            </w:r>
          </w:p>
        </w:tc>
        <w:tc>
          <w:tcPr>
            <w:tcW w:w="1494" w:type="dxa"/>
            <w:shd w:val="clear" w:color="auto" w:fill="D9D9D9" w:themeFill="background1" w:themeFillShade="D9"/>
          </w:tcPr>
          <w:p w:rsidR="003E00E6" w:rsidRDefault="003E00E6" w:rsidP="00BD1BD7">
            <w:pPr>
              <w:jc w:val="center"/>
              <w:rPr>
                <w:b/>
                <w:bCs/>
                <w:color w:val="1F1F1F"/>
                <w:sz w:val="16"/>
                <w:szCs w:val="16"/>
                <w:bdr w:val="none" w:sz="0" w:space="0" w:color="auto" w:frame="1"/>
              </w:rPr>
            </w:pPr>
            <w:r>
              <w:rPr>
                <w:b/>
                <w:bCs/>
                <w:color w:val="1F1F1F"/>
                <w:sz w:val="16"/>
                <w:szCs w:val="16"/>
                <w:bdr w:val="none" w:sz="0" w:space="0" w:color="auto" w:frame="1"/>
              </w:rPr>
              <w:t>Valor Máximo</w:t>
            </w:r>
          </w:p>
          <w:p w:rsidR="003E00E6" w:rsidRPr="00877DF4" w:rsidRDefault="003E00E6" w:rsidP="00BD1BD7">
            <w:pPr>
              <w:jc w:val="center"/>
              <w:rPr>
                <w:color w:val="1F1F1F"/>
                <w:sz w:val="16"/>
                <w:szCs w:val="16"/>
              </w:rPr>
            </w:pPr>
            <w:r>
              <w:rPr>
                <w:b/>
                <w:bCs/>
                <w:color w:val="1F1F1F"/>
                <w:sz w:val="16"/>
                <w:szCs w:val="16"/>
                <w:bdr w:val="none" w:sz="0" w:space="0" w:color="auto" w:frame="1"/>
              </w:rPr>
              <w:t>Unitário</w:t>
            </w:r>
          </w:p>
        </w:tc>
        <w:tc>
          <w:tcPr>
            <w:tcW w:w="1494" w:type="dxa"/>
            <w:shd w:val="clear" w:color="auto" w:fill="D9D9D9" w:themeFill="background1" w:themeFillShade="D9"/>
          </w:tcPr>
          <w:p w:rsidR="003E00E6" w:rsidRDefault="003E00E6" w:rsidP="00BD1BD7">
            <w:pPr>
              <w:jc w:val="center"/>
              <w:rPr>
                <w:b/>
                <w:bCs/>
                <w:color w:val="1F1F1F"/>
                <w:sz w:val="16"/>
                <w:szCs w:val="16"/>
                <w:bdr w:val="none" w:sz="0" w:space="0" w:color="auto" w:frame="1"/>
              </w:rPr>
            </w:pPr>
            <w:r>
              <w:rPr>
                <w:b/>
                <w:bCs/>
                <w:color w:val="1F1F1F"/>
                <w:sz w:val="16"/>
                <w:szCs w:val="16"/>
                <w:bdr w:val="none" w:sz="0" w:space="0" w:color="auto" w:frame="1"/>
              </w:rPr>
              <w:t>Valor Máximo</w:t>
            </w:r>
          </w:p>
          <w:p w:rsidR="003E00E6" w:rsidRPr="00877DF4" w:rsidRDefault="003E00E6" w:rsidP="00BD1BD7">
            <w:pPr>
              <w:jc w:val="center"/>
              <w:rPr>
                <w:color w:val="1F1F1F"/>
                <w:sz w:val="16"/>
                <w:szCs w:val="16"/>
              </w:rPr>
            </w:pPr>
            <w:proofErr w:type="gramStart"/>
            <w:r>
              <w:rPr>
                <w:b/>
                <w:bCs/>
                <w:color w:val="1F1F1F"/>
                <w:sz w:val="16"/>
                <w:szCs w:val="16"/>
                <w:bdr w:val="none" w:sz="0" w:space="0" w:color="auto" w:frame="1"/>
              </w:rPr>
              <w:t>total</w:t>
            </w:r>
            <w:proofErr w:type="gramEnd"/>
          </w:p>
        </w:tc>
      </w:tr>
      <w:tr w:rsidR="003E00E6" w:rsidRPr="00877DF4" w:rsidTr="00BD1BD7">
        <w:trPr>
          <w:trHeight w:val="710"/>
        </w:trPr>
        <w:tc>
          <w:tcPr>
            <w:tcW w:w="1930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noProof/>
                <w:color w:val="000000" w:themeColor="text1"/>
                <w:sz w:val="16"/>
                <w:szCs w:val="16"/>
                <w:lang w:val="pt-BR" w:eastAsia="pt-BR"/>
              </w:rPr>
              <w:drawing>
                <wp:inline distT="0" distB="0" distL="0" distR="0" wp14:anchorId="0C04A817" wp14:editId="29B1237E">
                  <wp:extent cx="723900" cy="815340"/>
                  <wp:effectExtent l="0" t="0" r="0" b="3810"/>
                  <wp:docPr id="114" name="Image 11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Image 114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4372" cy="815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" w:type="dxa"/>
          </w:tcPr>
          <w:p w:rsidR="003E00E6" w:rsidRPr="00877DF4" w:rsidRDefault="003E00E6" w:rsidP="00BD1BD7">
            <w:pPr>
              <w:pStyle w:val="TableParagraph"/>
              <w:ind w:right="2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01</w:t>
            </w:r>
          </w:p>
        </w:tc>
        <w:tc>
          <w:tcPr>
            <w:tcW w:w="641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>
              <w:rPr>
                <w:rFonts w:ascii="Open Sans" w:hAnsi="Open Sans"/>
                <w:b/>
                <w:bCs/>
                <w:color w:val="1F1F1F"/>
                <w:sz w:val="17"/>
                <w:szCs w:val="17"/>
                <w:shd w:val="clear" w:color="auto" w:fill="FAFAFA"/>
              </w:rPr>
              <w:t>78025</w:t>
            </w:r>
          </w:p>
        </w:tc>
        <w:tc>
          <w:tcPr>
            <w:tcW w:w="2276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b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5"/>
                <w:sz w:val="16"/>
                <w:szCs w:val="16"/>
              </w:rPr>
              <w:t>PNEU 165/70 ARO 13 RADIAL SEM CÂMARA:</w:t>
            </w:r>
          </w:p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b/>
                <w:color w:val="000000" w:themeColor="text1"/>
                <w:spacing w:val="-5"/>
                <w:sz w:val="16"/>
                <w:szCs w:val="16"/>
              </w:rPr>
            </w:pP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TIPO DE TERRENO: HT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INDICE DE VELOCIDADE - MÍNIMO: “T”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INDICE DE CARGA - MÍNIMO:  “82”475Kg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PRAZO DE GARANTIA – MÍNIMO: </w:t>
            </w:r>
            <w:r w:rsidRPr="00877DF4">
              <w:rPr>
                <w:rFonts w:ascii="Times New Roman" w:hAnsi="Times New Roman" w:cs="Times New Roman"/>
                <w:sz w:val="16"/>
                <w:szCs w:val="16"/>
                <w:shd w:val="clear" w:color="auto" w:fill="FFFFFF"/>
              </w:rPr>
              <w:t>5 ANOS A PARTIR DA EMISSÃO DA NOTA FISCAL POR DEFEITO DE FABRICAÇÃO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spacing w:val="-5"/>
                <w:sz w:val="16"/>
                <w:szCs w:val="16"/>
              </w:rPr>
              <w:t>DOT: IGUAL OU INFERIOR A 12 MESES NA DATA DA ENTREGA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70C0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sz w:val="16"/>
                <w:szCs w:val="16"/>
              </w:rPr>
              <w:t xml:space="preserve">CARTILHA OU OUTRO DOCUMENTO QUE DEMONSTRE AS ESPECIFICAÇÕES TECNICAS E AS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INSTRUÇÕES DE USO DO PRODUTO EM LINGUA PORTUGUESA.</w:t>
            </w:r>
          </w:p>
        </w:tc>
        <w:tc>
          <w:tcPr>
            <w:tcW w:w="1334" w:type="dxa"/>
          </w:tcPr>
          <w:p w:rsidR="003E00E6" w:rsidRPr="00877DF4" w:rsidRDefault="003E00E6" w:rsidP="00BD1BD7">
            <w:pPr>
              <w:pStyle w:val="TableParagraph"/>
              <w:ind w:right="-108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Carros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e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similares</w:t>
            </w:r>
          </w:p>
        </w:tc>
        <w:tc>
          <w:tcPr>
            <w:tcW w:w="805" w:type="dxa"/>
          </w:tcPr>
          <w:p w:rsidR="003E00E6" w:rsidRPr="00D170A1" w:rsidRDefault="003E00E6" w:rsidP="00BD1BD7">
            <w:pPr>
              <w:pStyle w:val="TableParagraph"/>
              <w:ind w:right="101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D170A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78</w:t>
            </w:r>
          </w:p>
        </w:tc>
        <w:tc>
          <w:tcPr>
            <w:tcW w:w="1263" w:type="dxa"/>
          </w:tcPr>
          <w:p w:rsidR="003E00E6" w:rsidRPr="003E00E6" w:rsidRDefault="003E00E6" w:rsidP="00BD1BD7">
            <w:pPr>
              <w:jc w:val="center"/>
              <w:rPr>
                <w:b/>
                <w:color w:val="1F1F1F"/>
                <w:sz w:val="16"/>
                <w:szCs w:val="16"/>
              </w:rPr>
            </w:pPr>
            <w:r w:rsidRPr="003E00E6">
              <w:rPr>
                <w:b/>
                <w:sz w:val="16"/>
                <w:szCs w:val="16"/>
              </w:rPr>
              <w:t>R$ 370,00</w:t>
            </w:r>
          </w:p>
        </w:tc>
        <w:tc>
          <w:tcPr>
            <w:tcW w:w="1565" w:type="dxa"/>
          </w:tcPr>
          <w:p w:rsidR="003E00E6" w:rsidRPr="003E00E6" w:rsidRDefault="003E00E6" w:rsidP="00BD1BD7">
            <w:pPr>
              <w:jc w:val="center"/>
              <w:rPr>
                <w:b/>
                <w:color w:val="1F1F1F"/>
                <w:sz w:val="16"/>
                <w:szCs w:val="16"/>
              </w:rPr>
            </w:pPr>
            <w:r w:rsidRPr="003E00E6">
              <w:rPr>
                <w:b/>
                <w:color w:val="000000"/>
                <w:sz w:val="16"/>
                <w:szCs w:val="16"/>
              </w:rPr>
              <w:t>R$ 28.860,00</w:t>
            </w:r>
          </w:p>
        </w:tc>
        <w:tc>
          <w:tcPr>
            <w:tcW w:w="670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94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94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3E00E6" w:rsidRPr="00877DF4" w:rsidTr="00BD1BD7">
        <w:trPr>
          <w:trHeight w:val="710"/>
        </w:trPr>
        <w:tc>
          <w:tcPr>
            <w:tcW w:w="1930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color w:val="0070C0"/>
                <w:sz w:val="16"/>
                <w:szCs w:val="16"/>
              </w:rPr>
            </w:pPr>
          </w:p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color w:val="0070C0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70C0"/>
                <w:sz w:val="16"/>
                <w:szCs w:val="16"/>
              </w:rPr>
              <w:object w:dxaOrig="4428" w:dyaOrig="810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8.5pt;height:98.25pt" o:ole="">
                  <v:imagedata r:id="rId9" o:title=""/>
                </v:shape>
                <o:OLEObject Type="Embed" ProgID="PBrush" ShapeID="_x0000_i1025" DrawAspect="Content" ObjectID="_1841552547" r:id="rId10"/>
              </w:object>
            </w:r>
          </w:p>
        </w:tc>
        <w:tc>
          <w:tcPr>
            <w:tcW w:w="522" w:type="dxa"/>
          </w:tcPr>
          <w:p w:rsidR="003E00E6" w:rsidRPr="00877DF4" w:rsidRDefault="003E00E6" w:rsidP="00BD1BD7">
            <w:pPr>
              <w:pStyle w:val="TableParagraph"/>
              <w:ind w:right="2"/>
              <w:jc w:val="center"/>
              <w:rPr>
                <w:rFonts w:ascii="Times New Roman" w:hAnsi="Times New Roman" w:cs="Times New Roman"/>
                <w:color w:val="0070C0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lastRenderedPageBreak/>
              <w:t>02</w:t>
            </w:r>
          </w:p>
        </w:tc>
        <w:tc>
          <w:tcPr>
            <w:tcW w:w="641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color w:val="0070C0"/>
                <w:spacing w:val="-2"/>
                <w:sz w:val="16"/>
                <w:szCs w:val="16"/>
              </w:rPr>
            </w:pPr>
            <w:r>
              <w:rPr>
                <w:rFonts w:ascii="Open Sans" w:hAnsi="Open Sans"/>
                <w:b/>
                <w:bCs/>
                <w:color w:val="1F1F1F"/>
                <w:sz w:val="17"/>
                <w:szCs w:val="17"/>
                <w:shd w:val="clear" w:color="auto" w:fill="FAFAFA"/>
              </w:rPr>
              <w:t>7412</w:t>
            </w:r>
          </w:p>
        </w:tc>
        <w:tc>
          <w:tcPr>
            <w:tcW w:w="2276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b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5"/>
                <w:sz w:val="16"/>
                <w:szCs w:val="16"/>
              </w:rPr>
              <w:t>PNEU 175/70 ARO 14 RADIAL SEM CÂMARA:</w:t>
            </w:r>
          </w:p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b/>
                <w:color w:val="000000" w:themeColor="text1"/>
                <w:spacing w:val="-5"/>
                <w:sz w:val="16"/>
                <w:szCs w:val="16"/>
              </w:rPr>
            </w:pP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TIPO DE TERRENO: HT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INDICE DE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lastRenderedPageBreak/>
              <w:t>VELOCIDADE - MÍNIMO: “T”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INDICE DE CARGA - MÍNIMO:  “84”  500Kg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PRAZO DE GARANTIA – MÍNIMO: </w:t>
            </w:r>
            <w:r w:rsidRPr="00877DF4">
              <w:rPr>
                <w:rFonts w:ascii="Times New Roman" w:hAnsi="Times New Roman" w:cs="Times New Roman"/>
                <w:sz w:val="16"/>
                <w:szCs w:val="16"/>
                <w:shd w:val="clear" w:color="auto" w:fill="FFFFFF"/>
              </w:rPr>
              <w:t>5 ANOS A PARTIR DA EMISSÃO DA NOTA FISCAL POR DEFEITO DE FABRICAÇÃO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DOT: IGUAL OU INFERIOR A 12 MESES NA DATA DA ENTREGA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CARTILHA OU OUTRO DOCUMENTO QUE DEMONSTRE AS ESPECIFICAÇÕES TECNICAS E AS INSTRUÇÕES DE USO DO PRODUTO EM LINGUA PORTUGUESA.</w:t>
            </w:r>
          </w:p>
        </w:tc>
        <w:tc>
          <w:tcPr>
            <w:tcW w:w="1334" w:type="dxa"/>
          </w:tcPr>
          <w:p w:rsidR="003E00E6" w:rsidRPr="00877DF4" w:rsidRDefault="003E00E6" w:rsidP="00BD1BD7">
            <w:pPr>
              <w:pStyle w:val="TableParagraph"/>
              <w:ind w:right="-108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lastRenderedPageBreak/>
              <w:t>Carros e similares</w:t>
            </w:r>
          </w:p>
        </w:tc>
        <w:tc>
          <w:tcPr>
            <w:tcW w:w="805" w:type="dxa"/>
          </w:tcPr>
          <w:p w:rsidR="003E00E6" w:rsidRPr="00D170A1" w:rsidRDefault="003E00E6" w:rsidP="00BD1BD7">
            <w:pPr>
              <w:pStyle w:val="TableParagraph"/>
              <w:ind w:right="101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D170A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195</w:t>
            </w:r>
          </w:p>
        </w:tc>
        <w:tc>
          <w:tcPr>
            <w:tcW w:w="1263" w:type="dxa"/>
          </w:tcPr>
          <w:p w:rsidR="003E00E6" w:rsidRPr="003E00E6" w:rsidRDefault="003E00E6" w:rsidP="00BD1BD7">
            <w:pPr>
              <w:jc w:val="center"/>
              <w:rPr>
                <w:b/>
                <w:color w:val="1F1F1F"/>
                <w:sz w:val="16"/>
                <w:szCs w:val="16"/>
              </w:rPr>
            </w:pPr>
            <w:r w:rsidRPr="003E00E6">
              <w:rPr>
                <w:b/>
                <w:sz w:val="16"/>
                <w:szCs w:val="16"/>
              </w:rPr>
              <w:t>R$ 410,00</w:t>
            </w:r>
          </w:p>
        </w:tc>
        <w:tc>
          <w:tcPr>
            <w:tcW w:w="1565" w:type="dxa"/>
          </w:tcPr>
          <w:p w:rsidR="003E00E6" w:rsidRPr="003E00E6" w:rsidRDefault="003E00E6" w:rsidP="00BD1BD7">
            <w:pPr>
              <w:jc w:val="center"/>
              <w:rPr>
                <w:b/>
                <w:color w:val="1F1F1F"/>
                <w:sz w:val="16"/>
                <w:szCs w:val="16"/>
              </w:rPr>
            </w:pPr>
            <w:r w:rsidRPr="003E00E6">
              <w:rPr>
                <w:b/>
                <w:color w:val="000000"/>
                <w:sz w:val="16"/>
                <w:szCs w:val="16"/>
              </w:rPr>
              <w:t>R$ 79.950,00</w:t>
            </w:r>
          </w:p>
        </w:tc>
        <w:tc>
          <w:tcPr>
            <w:tcW w:w="670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94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94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3E00E6" w:rsidRPr="00877DF4" w:rsidTr="00BD1BD7">
        <w:trPr>
          <w:trHeight w:val="710"/>
        </w:trPr>
        <w:tc>
          <w:tcPr>
            <w:tcW w:w="1930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sz w:val="16"/>
                <w:szCs w:val="16"/>
              </w:rPr>
              <w:object w:dxaOrig="3660" w:dyaOrig="5184">
                <v:shape id="_x0000_i1026" type="#_x0000_t75" style="width:60pt;height:87pt" o:ole="">
                  <v:imagedata r:id="rId11" o:title=""/>
                </v:shape>
                <o:OLEObject Type="Embed" ProgID="PBrush" ShapeID="_x0000_i1026" DrawAspect="Content" ObjectID="_1841552548" r:id="rId12"/>
              </w:object>
            </w:r>
          </w:p>
        </w:tc>
        <w:tc>
          <w:tcPr>
            <w:tcW w:w="522" w:type="dxa"/>
          </w:tcPr>
          <w:p w:rsidR="003E00E6" w:rsidRPr="00877DF4" w:rsidRDefault="003E00E6" w:rsidP="00BD1BD7">
            <w:pPr>
              <w:pStyle w:val="TableParagraph"/>
              <w:ind w:right="2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03</w:t>
            </w:r>
          </w:p>
        </w:tc>
        <w:tc>
          <w:tcPr>
            <w:tcW w:w="641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</w:pPr>
            <w:r>
              <w:rPr>
                <w:rFonts w:ascii="Open Sans" w:hAnsi="Open Sans"/>
                <w:b/>
                <w:bCs/>
                <w:color w:val="1F1F1F"/>
                <w:sz w:val="17"/>
                <w:szCs w:val="17"/>
                <w:shd w:val="clear" w:color="auto" w:fill="F0F0F0"/>
              </w:rPr>
              <w:t>18558</w:t>
            </w:r>
          </w:p>
        </w:tc>
        <w:tc>
          <w:tcPr>
            <w:tcW w:w="2276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b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5"/>
                <w:sz w:val="16"/>
                <w:szCs w:val="16"/>
              </w:rPr>
              <w:t>PNEU 185/60 ARO 15 RADIAL SEM CÂMARA:</w:t>
            </w:r>
          </w:p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b/>
                <w:color w:val="000000" w:themeColor="text1"/>
                <w:spacing w:val="-5"/>
                <w:sz w:val="16"/>
                <w:szCs w:val="16"/>
              </w:rPr>
            </w:pP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TIPO DE TERRENO: HT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INDICE DE VELOCIDADE - MÍNIMO: “T”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INDICE DE CARGA - MÍNIMO:  “88”  560Kg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PRAZO DE GARANTIA – MÍNIMO: </w:t>
            </w:r>
            <w:r w:rsidRPr="00877DF4">
              <w:rPr>
                <w:rFonts w:ascii="Times New Roman" w:hAnsi="Times New Roman" w:cs="Times New Roman"/>
                <w:sz w:val="16"/>
                <w:szCs w:val="16"/>
                <w:shd w:val="clear" w:color="auto" w:fill="FFFFFF"/>
              </w:rPr>
              <w:t>5 ANOS A PARTIR DA EMISSÃO DA NOTA FISCAL POR DEFEITO DE FABRICAÇÃO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DOT: IGUAL OU INFERIOR A 12 MESES NA DATA DA ENTREGA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CARTILHA OU OUTRO DOCUMENTO QUE DEMONSTRE AS ESPECIFICAÇÕES TECNICAS E AS INSTRUÇÕES DE USO DO PRODUTO EM LINGUA PORTUGUESA.</w:t>
            </w:r>
          </w:p>
        </w:tc>
        <w:tc>
          <w:tcPr>
            <w:tcW w:w="1334" w:type="dxa"/>
          </w:tcPr>
          <w:p w:rsidR="003E00E6" w:rsidRPr="00877DF4" w:rsidRDefault="003E00E6" w:rsidP="00BD1BD7">
            <w:pPr>
              <w:pStyle w:val="TableParagraph"/>
              <w:ind w:right="-108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Carros e similares</w:t>
            </w:r>
          </w:p>
        </w:tc>
        <w:tc>
          <w:tcPr>
            <w:tcW w:w="805" w:type="dxa"/>
          </w:tcPr>
          <w:p w:rsidR="003E00E6" w:rsidRPr="00D170A1" w:rsidRDefault="003E00E6" w:rsidP="00BD1BD7">
            <w:pPr>
              <w:pStyle w:val="TableParagraph"/>
              <w:ind w:right="101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D170A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78</w:t>
            </w:r>
          </w:p>
        </w:tc>
        <w:tc>
          <w:tcPr>
            <w:tcW w:w="1263" w:type="dxa"/>
          </w:tcPr>
          <w:p w:rsidR="003E00E6" w:rsidRPr="003E00E6" w:rsidRDefault="003E00E6" w:rsidP="00BD1BD7">
            <w:pPr>
              <w:jc w:val="center"/>
              <w:rPr>
                <w:b/>
                <w:color w:val="1F1F1F"/>
                <w:sz w:val="16"/>
                <w:szCs w:val="16"/>
              </w:rPr>
            </w:pPr>
            <w:r w:rsidRPr="003E00E6">
              <w:rPr>
                <w:b/>
                <w:sz w:val="16"/>
                <w:szCs w:val="16"/>
              </w:rPr>
              <w:t>R$ 490,00</w:t>
            </w:r>
          </w:p>
        </w:tc>
        <w:tc>
          <w:tcPr>
            <w:tcW w:w="1565" w:type="dxa"/>
          </w:tcPr>
          <w:p w:rsidR="003E00E6" w:rsidRPr="003E00E6" w:rsidRDefault="003E00E6" w:rsidP="00BD1BD7">
            <w:pPr>
              <w:jc w:val="center"/>
              <w:rPr>
                <w:b/>
                <w:color w:val="1F1F1F"/>
                <w:sz w:val="16"/>
                <w:szCs w:val="16"/>
              </w:rPr>
            </w:pPr>
            <w:r w:rsidRPr="003E00E6">
              <w:rPr>
                <w:b/>
                <w:color w:val="000000"/>
                <w:sz w:val="16"/>
                <w:szCs w:val="16"/>
              </w:rPr>
              <w:t>R$ 38.220,00</w:t>
            </w:r>
          </w:p>
        </w:tc>
        <w:tc>
          <w:tcPr>
            <w:tcW w:w="670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94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94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3E00E6" w:rsidRPr="00877DF4" w:rsidTr="00BD1BD7">
        <w:trPr>
          <w:trHeight w:val="710"/>
        </w:trPr>
        <w:tc>
          <w:tcPr>
            <w:tcW w:w="1930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sz w:val="16"/>
                <w:szCs w:val="16"/>
              </w:rPr>
              <w:object w:dxaOrig="1608" w:dyaOrig="1836">
                <v:shape id="_x0000_i1027" type="#_x0000_t75" style="width:1in;height:86.25pt" o:ole="">
                  <v:imagedata r:id="rId13" o:title=""/>
                </v:shape>
                <o:OLEObject Type="Embed" ProgID="PBrush" ShapeID="_x0000_i1027" DrawAspect="Content" ObjectID="_1841552549" r:id="rId14"/>
              </w:object>
            </w:r>
          </w:p>
        </w:tc>
        <w:tc>
          <w:tcPr>
            <w:tcW w:w="522" w:type="dxa"/>
          </w:tcPr>
          <w:p w:rsidR="003E00E6" w:rsidRPr="00877DF4" w:rsidRDefault="003E00E6" w:rsidP="00BD1BD7">
            <w:pPr>
              <w:pStyle w:val="TableParagraph"/>
              <w:ind w:right="2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04</w:t>
            </w:r>
          </w:p>
        </w:tc>
        <w:tc>
          <w:tcPr>
            <w:tcW w:w="641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</w:pPr>
            <w:r>
              <w:rPr>
                <w:rFonts w:ascii="Open Sans" w:hAnsi="Open Sans"/>
                <w:b/>
                <w:bCs/>
                <w:color w:val="1F1F1F"/>
                <w:sz w:val="17"/>
                <w:szCs w:val="17"/>
                <w:shd w:val="clear" w:color="auto" w:fill="FAFAFA"/>
              </w:rPr>
              <w:t>683</w:t>
            </w:r>
          </w:p>
        </w:tc>
        <w:tc>
          <w:tcPr>
            <w:tcW w:w="2276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b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5"/>
                <w:sz w:val="16"/>
                <w:szCs w:val="16"/>
              </w:rPr>
              <w:t>PNEU 195/65 ARO 15 RADIAL SEM CÂMARA:</w:t>
            </w:r>
          </w:p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b/>
                <w:color w:val="000000" w:themeColor="text1"/>
                <w:spacing w:val="-5"/>
                <w:sz w:val="16"/>
                <w:szCs w:val="16"/>
              </w:rPr>
            </w:pP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TIPO DE TERRENO:  HT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INDICE DE VELOCIDADE - MÍNIMO:  “U”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INDICE DE CARGA - MÍNIMO:  “ 88”   560Kg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PRAZO DE GARANTIA – MÍNIMO: </w:t>
            </w:r>
            <w:r w:rsidRPr="00877DF4">
              <w:rPr>
                <w:rFonts w:ascii="Times New Roman" w:hAnsi="Times New Roman" w:cs="Times New Roman"/>
                <w:sz w:val="16"/>
                <w:szCs w:val="16"/>
                <w:shd w:val="clear" w:color="auto" w:fill="FFFFFF"/>
              </w:rPr>
              <w:t>5 ANOS A PARTIR DA EMISSÃO DA NOTA FISCAL POR DEFEITO DE FABRICAÇÃO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DOT: IGUAL OU INFERIOR A 12 MESES NA DATA DA ENTREGA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CARTILHA OU OUTRO DOCUMENTO QUE DEMONSTRE AS ESPECIFICAÇÕES TECNICAS E AS INSTRUÇÕES DE USO DO PRODUTO EM LINGUA PORTUGUESA.</w:t>
            </w:r>
          </w:p>
        </w:tc>
        <w:tc>
          <w:tcPr>
            <w:tcW w:w="1334" w:type="dxa"/>
          </w:tcPr>
          <w:p w:rsidR="003E00E6" w:rsidRPr="00877DF4" w:rsidRDefault="003E00E6" w:rsidP="00BD1BD7">
            <w:pPr>
              <w:pStyle w:val="TableParagraph"/>
              <w:ind w:right="-108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Carros e similares</w:t>
            </w:r>
          </w:p>
        </w:tc>
        <w:tc>
          <w:tcPr>
            <w:tcW w:w="805" w:type="dxa"/>
          </w:tcPr>
          <w:p w:rsidR="003E00E6" w:rsidRPr="00D170A1" w:rsidRDefault="003E00E6" w:rsidP="00BD1BD7">
            <w:pPr>
              <w:pStyle w:val="TableParagraph"/>
              <w:ind w:right="101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D170A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24</w:t>
            </w:r>
          </w:p>
        </w:tc>
        <w:tc>
          <w:tcPr>
            <w:tcW w:w="1263" w:type="dxa"/>
          </w:tcPr>
          <w:p w:rsidR="003E00E6" w:rsidRPr="003E00E6" w:rsidRDefault="003E00E6" w:rsidP="00BD1BD7">
            <w:pPr>
              <w:jc w:val="center"/>
              <w:rPr>
                <w:b/>
                <w:color w:val="1F1F1F"/>
                <w:sz w:val="16"/>
                <w:szCs w:val="16"/>
              </w:rPr>
            </w:pPr>
            <w:r w:rsidRPr="003E00E6">
              <w:rPr>
                <w:b/>
                <w:sz w:val="16"/>
                <w:szCs w:val="16"/>
              </w:rPr>
              <w:t>R$ 335,00</w:t>
            </w:r>
          </w:p>
        </w:tc>
        <w:tc>
          <w:tcPr>
            <w:tcW w:w="1565" w:type="dxa"/>
          </w:tcPr>
          <w:p w:rsidR="003E00E6" w:rsidRPr="003E00E6" w:rsidRDefault="003E00E6" w:rsidP="00BD1BD7">
            <w:pPr>
              <w:jc w:val="center"/>
              <w:rPr>
                <w:b/>
                <w:color w:val="1F1F1F"/>
                <w:sz w:val="16"/>
                <w:szCs w:val="16"/>
              </w:rPr>
            </w:pPr>
            <w:r w:rsidRPr="003E00E6">
              <w:rPr>
                <w:b/>
                <w:color w:val="000000"/>
                <w:sz w:val="16"/>
                <w:szCs w:val="16"/>
              </w:rPr>
              <w:t>R$ 8.040,00</w:t>
            </w:r>
          </w:p>
        </w:tc>
        <w:tc>
          <w:tcPr>
            <w:tcW w:w="670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94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94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3E00E6" w:rsidRPr="00877DF4" w:rsidTr="00BD1BD7">
        <w:trPr>
          <w:trHeight w:val="710"/>
        </w:trPr>
        <w:tc>
          <w:tcPr>
            <w:tcW w:w="1930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sz w:val="16"/>
                <w:szCs w:val="16"/>
              </w:rPr>
              <w:object w:dxaOrig="1584" w:dyaOrig="1788">
                <v:shape id="_x0000_i1028" type="#_x0000_t75" style="width:1in;height:78.75pt" o:ole="">
                  <v:imagedata r:id="rId15" o:title=""/>
                </v:shape>
                <o:OLEObject Type="Embed" ProgID="PBrush" ShapeID="_x0000_i1028" DrawAspect="Content" ObjectID="_1841552550" r:id="rId16"/>
              </w:object>
            </w:r>
          </w:p>
        </w:tc>
        <w:tc>
          <w:tcPr>
            <w:tcW w:w="522" w:type="dxa"/>
          </w:tcPr>
          <w:p w:rsidR="003E00E6" w:rsidRPr="00877DF4" w:rsidRDefault="003E00E6" w:rsidP="00BD1BD7">
            <w:pPr>
              <w:pStyle w:val="TableParagraph"/>
              <w:ind w:right="2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05</w:t>
            </w:r>
          </w:p>
        </w:tc>
        <w:tc>
          <w:tcPr>
            <w:tcW w:w="641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</w:pPr>
            <w:r>
              <w:rPr>
                <w:rFonts w:ascii="Open Sans" w:hAnsi="Open Sans"/>
                <w:b/>
                <w:bCs/>
                <w:color w:val="1F1F1F"/>
                <w:sz w:val="17"/>
                <w:szCs w:val="17"/>
                <w:shd w:val="clear" w:color="auto" w:fill="F0F0F0"/>
              </w:rPr>
              <w:t>78028</w:t>
            </w:r>
          </w:p>
        </w:tc>
        <w:tc>
          <w:tcPr>
            <w:tcW w:w="2276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b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5"/>
                <w:sz w:val="16"/>
                <w:szCs w:val="16"/>
              </w:rPr>
              <w:t>PNEU 215/50 ARO 17 RADIAL SEM CÂMARA:</w:t>
            </w:r>
          </w:p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b/>
                <w:color w:val="000000" w:themeColor="text1"/>
                <w:spacing w:val="-5"/>
                <w:sz w:val="16"/>
                <w:szCs w:val="16"/>
              </w:rPr>
            </w:pP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TIPO DE TERRENO: “HT”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INDICE DE VELOCIDADE - MÍNIMO: “V”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INDICE DE CARGA - MÍNIMO:  “93”   650Kg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PRAZO DE GARANTIA - MÍNIMO: </w:t>
            </w:r>
            <w:r w:rsidRPr="00877DF4">
              <w:rPr>
                <w:rFonts w:ascii="Times New Roman" w:hAnsi="Times New Roman" w:cs="Times New Roman"/>
                <w:sz w:val="16"/>
                <w:szCs w:val="16"/>
                <w:shd w:val="clear" w:color="auto" w:fill="FFFFFF"/>
              </w:rPr>
              <w:t>5 ANOS A PARTIR DA EMISSÃO DA NOTA FISCAL POR DEFEITO DE FABRICAÇÃO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DOT: IGUAL OU INFERIOR A 12 MESES NA DATA DA ENTREGA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CARTILHA OU OUTRO DOCUMENTO QUE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lastRenderedPageBreak/>
              <w:t>DEMONSTRE AS ESPECIFICAÇÕES TECNICAS E AS INSTRUÇÕES DE USO DO PRODUTO EM LINGUA PORTUGUESA.</w:t>
            </w:r>
          </w:p>
        </w:tc>
        <w:tc>
          <w:tcPr>
            <w:tcW w:w="1334" w:type="dxa"/>
          </w:tcPr>
          <w:p w:rsidR="003E00E6" w:rsidRPr="00877DF4" w:rsidRDefault="003E00E6" w:rsidP="00BD1BD7">
            <w:pPr>
              <w:pStyle w:val="TableParagraph"/>
              <w:ind w:right="-108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lastRenderedPageBreak/>
              <w:t>Carros e similares</w:t>
            </w:r>
          </w:p>
        </w:tc>
        <w:tc>
          <w:tcPr>
            <w:tcW w:w="805" w:type="dxa"/>
          </w:tcPr>
          <w:p w:rsidR="003E00E6" w:rsidRPr="00D170A1" w:rsidRDefault="003E00E6" w:rsidP="00BD1BD7">
            <w:pPr>
              <w:pStyle w:val="TableParagraph"/>
              <w:ind w:right="101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D170A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24</w:t>
            </w:r>
          </w:p>
        </w:tc>
        <w:tc>
          <w:tcPr>
            <w:tcW w:w="1263" w:type="dxa"/>
          </w:tcPr>
          <w:p w:rsidR="003E00E6" w:rsidRPr="003E00E6" w:rsidRDefault="003E00E6" w:rsidP="00BD1BD7">
            <w:pPr>
              <w:jc w:val="center"/>
              <w:rPr>
                <w:b/>
                <w:color w:val="1F1F1F"/>
                <w:sz w:val="16"/>
                <w:szCs w:val="16"/>
              </w:rPr>
            </w:pPr>
            <w:r w:rsidRPr="003E00E6">
              <w:rPr>
                <w:b/>
                <w:sz w:val="16"/>
                <w:szCs w:val="16"/>
              </w:rPr>
              <w:t>R$ 480,00</w:t>
            </w:r>
          </w:p>
        </w:tc>
        <w:tc>
          <w:tcPr>
            <w:tcW w:w="1565" w:type="dxa"/>
          </w:tcPr>
          <w:p w:rsidR="003E00E6" w:rsidRPr="003E00E6" w:rsidRDefault="003E00E6" w:rsidP="00BD1BD7">
            <w:pPr>
              <w:jc w:val="center"/>
              <w:rPr>
                <w:b/>
                <w:color w:val="1F1F1F"/>
                <w:sz w:val="16"/>
                <w:szCs w:val="16"/>
              </w:rPr>
            </w:pPr>
            <w:r w:rsidRPr="003E00E6">
              <w:rPr>
                <w:b/>
                <w:color w:val="000000"/>
                <w:sz w:val="16"/>
                <w:szCs w:val="16"/>
              </w:rPr>
              <w:t>R$ 11.520,00</w:t>
            </w:r>
          </w:p>
        </w:tc>
        <w:tc>
          <w:tcPr>
            <w:tcW w:w="670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94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94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3E00E6" w:rsidRPr="00877DF4" w:rsidTr="00BD1BD7">
        <w:trPr>
          <w:trHeight w:val="710"/>
        </w:trPr>
        <w:tc>
          <w:tcPr>
            <w:tcW w:w="1930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noProof/>
                <w:color w:val="00B050"/>
                <w:sz w:val="16"/>
                <w:szCs w:val="16"/>
                <w:lang w:val="pt-BR" w:eastAsia="pt-BR"/>
              </w:rPr>
              <w:drawing>
                <wp:inline distT="0" distB="0" distL="0" distR="0" wp14:anchorId="0BAB67E7" wp14:editId="49BDB533">
                  <wp:extent cx="584225" cy="780288"/>
                  <wp:effectExtent l="0" t="0" r="0" b="0"/>
                  <wp:docPr id="3" name="Image 11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Image 115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225" cy="7802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" w:type="dxa"/>
          </w:tcPr>
          <w:p w:rsidR="003E00E6" w:rsidRPr="00877DF4" w:rsidRDefault="003E00E6" w:rsidP="00BD1BD7">
            <w:pPr>
              <w:pStyle w:val="TableParagraph"/>
              <w:ind w:right="2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06</w:t>
            </w:r>
          </w:p>
        </w:tc>
        <w:tc>
          <w:tcPr>
            <w:tcW w:w="641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  <w:highlight w:val="green"/>
              </w:rPr>
            </w:pPr>
            <w:r>
              <w:rPr>
                <w:rFonts w:ascii="Open Sans" w:hAnsi="Open Sans"/>
                <w:b/>
                <w:bCs/>
                <w:color w:val="1F1F1F"/>
                <w:sz w:val="17"/>
                <w:szCs w:val="17"/>
                <w:shd w:val="clear" w:color="auto" w:fill="F0F0F0"/>
              </w:rPr>
              <w:t>78026</w:t>
            </w:r>
          </w:p>
        </w:tc>
        <w:tc>
          <w:tcPr>
            <w:tcW w:w="2276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b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5"/>
                <w:sz w:val="16"/>
                <w:szCs w:val="16"/>
              </w:rPr>
              <w:t>PNEU 205/60 ARO 16 RADIAL SEM CÂMARA:</w:t>
            </w:r>
          </w:p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b/>
                <w:color w:val="000000" w:themeColor="text1"/>
                <w:spacing w:val="-5"/>
                <w:sz w:val="16"/>
                <w:szCs w:val="16"/>
              </w:rPr>
            </w:pP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TIPO DE TERRENO: “HT”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INDICE DE VELOCIDADE - MÍNIMO: “H”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INDICE DE CARGA - MÍNIMO:  “92” 630Kg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PRAZO DE GARANTIA – MÍNIMO: </w:t>
            </w:r>
            <w:r w:rsidRPr="00877DF4">
              <w:rPr>
                <w:rFonts w:ascii="Times New Roman" w:hAnsi="Times New Roman" w:cs="Times New Roman"/>
                <w:sz w:val="16"/>
                <w:szCs w:val="16"/>
                <w:shd w:val="clear" w:color="auto" w:fill="FFFFFF"/>
              </w:rPr>
              <w:t>5 ANOS A PARTIR DA EMISSÃO DA NOTA FISCAL POR DEFEITO DE FABRICAÇÃO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DOT: IGUAL OU INFERIOR A 12 MESES NA DATA DA ENTREGA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CARTILHA OU OUTRO DOCUMENTO QUE DEMONSTRE AS ESPECIFICAÇÕES TECNICAS E AS INSTRUÇÕES DE USO DO PRODUTO EM LINGUA PORTUGUESA.</w:t>
            </w:r>
          </w:p>
        </w:tc>
        <w:tc>
          <w:tcPr>
            <w:tcW w:w="1334" w:type="dxa"/>
          </w:tcPr>
          <w:p w:rsidR="003E00E6" w:rsidRPr="00877DF4" w:rsidRDefault="003E00E6" w:rsidP="00BD1BD7">
            <w:pPr>
              <w:pStyle w:val="TableParagraph"/>
              <w:ind w:right="-108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Carros e similares</w:t>
            </w:r>
          </w:p>
        </w:tc>
        <w:tc>
          <w:tcPr>
            <w:tcW w:w="805" w:type="dxa"/>
          </w:tcPr>
          <w:p w:rsidR="003E00E6" w:rsidRPr="00D170A1" w:rsidRDefault="003E00E6" w:rsidP="00BD1BD7">
            <w:pPr>
              <w:pStyle w:val="TableParagraph"/>
              <w:ind w:right="101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D170A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38</w:t>
            </w:r>
          </w:p>
        </w:tc>
        <w:tc>
          <w:tcPr>
            <w:tcW w:w="1263" w:type="dxa"/>
          </w:tcPr>
          <w:p w:rsidR="003E00E6" w:rsidRPr="003E00E6" w:rsidRDefault="003E00E6" w:rsidP="00BD1BD7">
            <w:pPr>
              <w:jc w:val="center"/>
              <w:rPr>
                <w:b/>
                <w:color w:val="1F1F1F"/>
                <w:sz w:val="16"/>
                <w:szCs w:val="16"/>
              </w:rPr>
            </w:pPr>
            <w:r w:rsidRPr="003E00E6">
              <w:rPr>
                <w:b/>
                <w:sz w:val="16"/>
                <w:szCs w:val="16"/>
              </w:rPr>
              <w:t>R$ 455,00</w:t>
            </w:r>
          </w:p>
        </w:tc>
        <w:tc>
          <w:tcPr>
            <w:tcW w:w="1565" w:type="dxa"/>
          </w:tcPr>
          <w:p w:rsidR="003E00E6" w:rsidRPr="003E00E6" w:rsidRDefault="003E00E6" w:rsidP="00BD1BD7">
            <w:pPr>
              <w:jc w:val="center"/>
              <w:rPr>
                <w:b/>
                <w:color w:val="1F1F1F"/>
                <w:sz w:val="16"/>
                <w:szCs w:val="16"/>
              </w:rPr>
            </w:pPr>
            <w:r w:rsidRPr="003E00E6">
              <w:rPr>
                <w:b/>
                <w:color w:val="000000"/>
                <w:sz w:val="16"/>
                <w:szCs w:val="16"/>
              </w:rPr>
              <w:t>R$</w:t>
            </w:r>
            <w:r w:rsidR="00A06BB5">
              <w:rPr>
                <w:b/>
                <w:color w:val="000000"/>
                <w:sz w:val="16"/>
                <w:szCs w:val="16"/>
              </w:rPr>
              <w:t xml:space="preserve"> </w:t>
            </w:r>
            <w:r w:rsidRPr="003E00E6">
              <w:rPr>
                <w:b/>
                <w:color w:val="000000"/>
                <w:sz w:val="16"/>
                <w:szCs w:val="16"/>
              </w:rPr>
              <w:t>17.290,00</w:t>
            </w:r>
          </w:p>
        </w:tc>
        <w:tc>
          <w:tcPr>
            <w:tcW w:w="670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94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94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3E00E6" w:rsidRPr="00877DF4" w:rsidTr="00BD1BD7">
        <w:trPr>
          <w:trHeight w:val="710"/>
        </w:trPr>
        <w:tc>
          <w:tcPr>
            <w:tcW w:w="1930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sz w:val="16"/>
                <w:szCs w:val="16"/>
              </w:rPr>
              <w:object w:dxaOrig="1404" w:dyaOrig="1572">
                <v:shape id="_x0000_i1029" type="#_x0000_t75" style="width:1in;height:84pt" o:ole="">
                  <v:imagedata r:id="rId18" o:title=""/>
                </v:shape>
                <o:OLEObject Type="Embed" ProgID="PBrush" ShapeID="_x0000_i1029" DrawAspect="Content" ObjectID="_1841552551" r:id="rId19"/>
              </w:object>
            </w:r>
          </w:p>
        </w:tc>
        <w:tc>
          <w:tcPr>
            <w:tcW w:w="522" w:type="dxa"/>
          </w:tcPr>
          <w:p w:rsidR="003E00E6" w:rsidRPr="00877DF4" w:rsidRDefault="003E00E6" w:rsidP="00BD1BD7">
            <w:pPr>
              <w:pStyle w:val="TableParagraph"/>
              <w:ind w:right="2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07</w:t>
            </w:r>
          </w:p>
        </w:tc>
        <w:tc>
          <w:tcPr>
            <w:tcW w:w="641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</w:pPr>
            <w:r>
              <w:rPr>
                <w:rFonts w:ascii="Open Sans" w:hAnsi="Open Sans"/>
                <w:b/>
                <w:bCs/>
                <w:color w:val="1F1F1F"/>
                <w:sz w:val="17"/>
                <w:szCs w:val="17"/>
                <w:shd w:val="clear" w:color="auto" w:fill="F0F0F0"/>
              </w:rPr>
              <w:t>133</w:t>
            </w:r>
          </w:p>
        </w:tc>
        <w:tc>
          <w:tcPr>
            <w:tcW w:w="2276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b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5"/>
                <w:sz w:val="16"/>
                <w:szCs w:val="16"/>
              </w:rPr>
              <w:t>PNEU 225/75 ARO 16 RADIAL SEM CÂMARA:</w:t>
            </w:r>
          </w:p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b/>
                <w:color w:val="000000" w:themeColor="text1"/>
                <w:spacing w:val="-5"/>
                <w:sz w:val="16"/>
                <w:szCs w:val="16"/>
              </w:rPr>
            </w:pP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TIPO DE TERRENO: “HT”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INDICE DE VELOCIDADE - MÍNIMO: “R”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INDICE DE CARGA - MÍNIMO:  “105”   925Kg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PRAZO DE GARANTIA – MÍNIMO: </w:t>
            </w:r>
            <w:r w:rsidRPr="00877DF4">
              <w:rPr>
                <w:rFonts w:ascii="Times New Roman" w:hAnsi="Times New Roman" w:cs="Times New Roman"/>
                <w:sz w:val="16"/>
                <w:szCs w:val="16"/>
                <w:shd w:val="clear" w:color="auto" w:fill="FFFFFF"/>
              </w:rPr>
              <w:t xml:space="preserve">5 ANOS A PARTIR DA EMISSÃO DA NOTA FISCAL POR DEFEITO DE </w:t>
            </w:r>
            <w:r w:rsidRPr="00877DF4">
              <w:rPr>
                <w:rFonts w:ascii="Times New Roman" w:hAnsi="Times New Roman" w:cs="Times New Roman"/>
                <w:sz w:val="16"/>
                <w:szCs w:val="16"/>
                <w:shd w:val="clear" w:color="auto" w:fill="FFFFFF"/>
              </w:rPr>
              <w:lastRenderedPageBreak/>
              <w:t>FABRICAÇÃO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DOT: IGUAL OU INFERIOR A 12 MESES NA DATA DA ENTREGA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CARTILHA OU OUTRO DOCUMENTO QUE DEMONSTRE AS ESPECIFICAÇÕES TECNICAS E AS INSTRUÇÕES DE USO DO PRODUTO EM LINGUA PORTUGUESA.</w:t>
            </w:r>
          </w:p>
        </w:tc>
        <w:tc>
          <w:tcPr>
            <w:tcW w:w="1334" w:type="dxa"/>
          </w:tcPr>
          <w:p w:rsidR="003E00E6" w:rsidRPr="00877DF4" w:rsidRDefault="003E00E6" w:rsidP="00BD1BD7">
            <w:pPr>
              <w:pStyle w:val="TableParagraph"/>
              <w:ind w:right="-108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lastRenderedPageBreak/>
              <w:t>Van e similares</w:t>
            </w:r>
          </w:p>
        </w:tc>
        <w:tc>
          <w:tcPr>
            <w:tcW w:w="805" w:type="dxa"/>
          </w:tcPr>
          <w:p w:rsidR="003E00E6" w:rsidRPr="00D170A1" w:rsidRDefault="003E00E6" w:rsidP="00BD1BD7">
            <w:pPr>
              <w:pStyle w:val="TableParagraph"/>
              <w:ind w:right="101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D170A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24</w:t>
            </w:r>
          </w:p>
        </w:tc>
        <w:tc>
          <w:tcPr>
            <w:tcW w:w="1263" w:type="dxa"/>
          </w:tcPr>
          <w:p w:rsidR="003E00E6" w:rsidRPr="003E00E6" w:rsidRDefault="003E00E6" w:rsidP="00BD1BD7">
            <w:pPr>
              <w:jc w:val="center"/>
              <w:rPr>
                <w:b/>
                <w:color w:val="1F1F1F"/>
                <w:sz w:val="16"/>
                <w:szCs w:val="16"/>
              </w:rPr>
            </w:pPr>
            <w:r w:rsidRPr="003E00E6">
              <w:rPr>
                <w:b/>
                <w:sz w:val="16"/>
                <w:szCs w:val="16"/>
              </w:rPr>
              <w:t>R$ 615,00</w:t>
            </w:r>
          </w:p>
        </w:tc>
        <w:tc>
          <w:tcPr>
            <w:tcW w:w="1565" w:type="dxa"/>
          </w:tcPr>
          <w:p w:rsidR="003E00E6" w:rsidRPr="003E00E6" w:rsidRDefault="003E00E6" w:rsidP="00BD1BD7">
            <w:pPr>
              <w:jc w:val="center"/>
              <w:rPr>
                <w:b/>
                <w:color w:val="1F1F1F"/>
                <w:sz w:val="16"/>
                <w:szCs w:val="16"/>
              </w:rPr>
            </w:pPr>
            <w:r w:rsidRPr="003E00E6">
              <w:rPr>
                <w:b/>
                <w:color w:val="000000"/>
                <w:sz w:val="16"/>
                <w:szCs w:val="16"/>
              </w:rPr>
              <w:t>R$ 14.760,00</w:t>
            </w:r>
          </w:p>
        </w:tc>
        <w:tc>
          <w:tcPr>
            <w:tcW w:w="670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94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94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3E00E6" w:rsidRPr="00877DF4" w:rsidTr="00BD1BD7">
        <w:trPr>
          <w:trHeight w:val="710"/>
        </w:trPr>
        <w:tc>
          <w:tcPr>
            <w:tcW w:w="1930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noProof/>
                <w:color w:val="00B050"/>
                <w:sz w:val="16"/>
                <w:szCs w:val="16"/>
                <w:lang w:val="pt-BR"/>
              </w:rPr>
            </w:pPr>
            <w:r w:rsidRPr="00877DF4">
              <w:rPr>
                <w:rFonts w:ascii="Times New Roman" w:hAnsi="Times New Roman" w:cs="Times New Roman"/>
                <w:sz w:val="16"/>
                <w:szCs w:val="16"/>
              </w:rPr>
              <w:object w:dxaOrig="828" w:dyaOrig="936">
                <v:shape id="_x0000_i1030" type="#_x0000_t75" style="width:1in;height:86.25pt" o:ole="">
                  <v:imagedata r:id="rId20" o:title=""/>
                </v:shape>
                <o:OLEObject Type="Embed" ProgID="PBrush" ShapeID="_x0000_i1030" DrawAspect="Content" ObjectID="_1841552552" r:id="rId21"/>
              </w:object>
            </w:r>
          </w:p>
        </w:tc>
        <w:tc>
          <w:tcPr>
            <w:tcW w:w="522" w:type="dxa"/>
          </w:tcPr>
          <w:p w:rsidR="003E00E6" w:rsidRPr="00877DF4" w:rsidRDefault="003E00E6" w:rsidP="00BD1BD7">
            <w:pPr>
              <w:pStyle w:val="TableParagraph"/>
              <w:ind w:right="2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08</w:t>
            </w:r>
          </w:p>
        </w:tc>
        <w:tc>
          <w:tcPr>
            <w:tcW w:w="641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</w:pPr>
            <w:r>
              <w:rPr>
                <w:rFonts w:ascii="Open Sans" w:hAnsi="Open Sans"/>
                <w:b/>
                <w:bCs/>
                <w:color w:val="1F1F1F"/>
                <w:sz w:val="17"/>
                <w:szCs w:val="17"/>
                <w:shd w:val="clear" w:color="auto" w:fill="FAFAFA"/>
              </w:rPr>
              <w:t>78027</w:t>
            </w:r>
          </w:p>
        </w:tc>
        <w:tc>
          <w:tcPr>
            <w:tcW w:w="2276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b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5"/>
                <w:sz w:val="16"/>
                <w:szCs w:val="16"/>
              </w:rPr>
              <w:t>PNEU 265/70 ARO 16 RADIAL SEM CÂMARA:</w:t>
            </w:r>
          </w:p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b/>
                <w:color w:val="000000" w:themeColor="text1"/>
                <w:spacing w:val="-5"/>
                <w:sz w:val="16"/>
                <w:szCs w:val="16"/>
              </w:rPr>
            </w:pP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TIPO DE TERRENO: “HT”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INDICE DE VELOCIDADE - MÍNIMO: “T”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INDICE DE CARGA - MÍNIMO:  “105”  925Kg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PRAZO DE GARANTIA – MÍNIMO: </w:t>
            </w:r>
            <w:r w:rsidRPr="00877DF4">
              <w:rPr>
                <w:rFonts w:ascii="Times New Roman" w:hAnsi="Times New Roman" w:cs="Times New Roman"/>
                <w:sz w:val="16"/>
                <w:szCs w:val="16"/>
                <w:shd w:val="clear" w:color="auto" w:fill="FFFFFF"/>
              </w:rPr>
              <w:t>5 ANOS A PARTIR DA EMISSÃO DA NOTA FISCAL POR DEFEITO DE FABRICAÇÃO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DOT: IGUAL OU INFERIOR A 12 MESES NA DATA DA ENTREGA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CARTILHA OU OUTRO DOCUMENTO QUE DEMONSTRE AS ESPECIFICAÇÕES TECNICAS E AS INSTRUÇÕES DE USO DO PRODUTO EM LINGUA PORTUGUESA.</w:t>
            </w:r>
          </w:p>
        </w:tc>
        <w:tc>
          <w:tcPr>
            <w:tcW w:w="1334" w:type="dxa"/>
          </w:tcPr>
          <w:p w:rsidR="003E00E6" w:rsidRPr="00877DF4" w:rsidRDefault="003E00E6" w:rsidP="00BD1BD7">
            <w:pPr>
              <w:pStyle w:val="TableParagraph"/>
              <w:ind w:right="-108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Camionetas e similares</w:t>
            </w:r>
          </w:p>
        </w:tc>
        <w:tc>
          <w:tcPr>
            <w:tcW w:w="805" w:type="dxa"/>
          </w:tcPr>
          <w:p w:rsidR="003E00E6" w:rsidRPr="00D170A1" w:rsidRDefault="003E00E6" w:rsidP="00BD1BD7">
            <w:pPr>
              <w:pStyle w:val="TableParagraph"/>
              <w:ind w:right="101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D170A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263" w:type="dxa"/>
          </w:tcPr>
          <w:p w:rsidR="003E00E6" w:rsidRPr="003E00E6" w:rsidRDefault="003E00E6" w:rsidP="00BD1BD7">
            <w:pPr>
              <w:jc w:val="center"/>
              <w:rPr>
                <w:b/>
                <w:color w:val="1F1F1F"/>
                <w:sz w:val="16"/>
                <w:szCs w:val="16"/>
              </w:rPr>
            </w:pPr>
            <w:r w:rsidRPr="003E00E6">
              <w:rPr>
                <w:b/>
                <w:sz w:val="16"/>
                <w:szCs w:val="16"/>
              </w:rPr>
              <w:t>R$ 660,00</w:t>
            </w:r>
          </w:p>
        </w:tc>
        <w:tc>
          <w:tcPr>
            <w:tcW w:w="1565" w:type="dxa"/>
          </w:tcPr>
          <w:p w:rsidR="003E00E6" w:rsidRPr="003E00E6" w:rsidRDefault="00A06BB5" w:rsidP="00BD1BD7">
            <w:pPr>
              <w:jc w:val="center"/>
              <w:rPr>
                <w:b/>
                <w:color w:val="1F1F1F"/>
                <w:sz w:val="16"/>
                <w:szCs w:val="16"/>
              </w:rPr>
            </w:pPr>
            <w:r>
              <w:rPr>
                <w:b/>
                <w:color w:val="000000"/>
                <w:sz w:val="16"/>
                <w:szCs w:val="16"/>
              </w:rPr>
              <w:t>R$</w:t>
            </w:r>
            <w:r w:rsidR="003E00E6" w:rsidRPr="003E00E6">
              <w:rPr>
                <w:b/>
                <w:color w:val="000000"/>
                <w:sz w:val="16"/>
                <w:szCs w:val="16"/>
              </w:rPr>
              <w:t xml:space="preserve"> 7.920,00</w:t>
            </w:r>
          </w:p>
        </w:tc>
        <w:tc>
          <w:tcPr>
            <w:tcW w:w="670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94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94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3E00E6" w:rsidRPr="00877DF4" w:rsidTr="00BD1BD7">
        <w:trPr>
          <w:trHeight w:val="710"/>
        </w:trPr>
        <w:tc>
          <w:tcPr>
            <w:tcW w:w="1930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noProof/>
                <w:color w:val="0070C0"/>
                <w:sz w:val="16"/>
                <w:szCs w:val="16"/>
                <w:lang w:val="pt-BR"/>
              </w:rPr>
            </w:pPr>
            <w:r w:rsidRPr="00877DF4">
              <w:rPr>
                <w:rFonts w:ascii="Times New Roman" w:hAnsi="Times New Roman" w:cs="Times New Roman"/>
                <w:sz w:val="16"/>
                <w:szCs w:val="16"/>
              </w:rPr>
              <w:object w:dxaOrig="1212" w:dyaOrig="1572">
                <v:shape id="_x0000_i1031" type="#_x0000_t75" style="width:60pt;height:78.75pt" o:ole="">
                  <v:imagedata r:id="rId22" o:title=""/>
                </v:shape>
                <o:OLEObject Type="Embed" ProgID="PBrush" ShapeID="_x0000_i1031" DrawAspect="Content" ObjectID="_1841552553" r:id="rId23"/>
              </w:object>
            </w:r>
          </w:p>
        </w:tc>
        <w:tc>
          <w:tcPr>
            <w:tcW w:w="522" w:type="dxa"/>
          </w:tcPr>
          <w:p w:rsidR="003E00E6" w:rsidRPr="00877DF4" w:rsidRDefault="003E00E6" w:rsidP="00BD1BD7">
            <w:pPr>
              <w:pStyle w:val="TableParagraph"/>
              <w:ind w:right="2"/>
              <w:jc w:val="center"/>
              <w:rPr>
                <w:rFonts w:ascii="Times New Roman" w:hAnsi="Times New Roman" w:cs="Times New Roman"/>
                <w:color w:val="0070C0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09</w:t>
            </w:r>
          </w:p>
        </w:tc>
        <w:tc>
          <w:tcPr>
            <w:tcW w:w="641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color w:val="0070C0"/>
                <w:spacing w:val="-2"/>
                <w:sz w:val="16"/>
                <w:szCs w:val="16"/>
              </w:rPr>
            </w:pPr>
            <w:r>
              <w:rPr>
                <w:rFonts w:ascii="Open Sans" w:hAnsi="Open Sans"/>
                <w:b/>
                <w:bCs/>
                <w:color w:val="1F1F1F"/>
                <w:sz w:val="17"/>
                <w:szCs w:val="17"/>
                <w:shd w:val="clear" w:color="auto" w:fill="F0F0F0"/>
              </w:rPr>
              <w:t>18559</w:t>
            </w:r>
          </w:p>
        </w:tc>
        <w:tc>
          <w:tcPr>
            <w:tcW w:w="2276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  <w:t>PNEU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  <w:t>185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  <w:t>ARO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  <w:t>14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  <w:t>CARGA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3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2"/>
                <w:sz w:val="16"/>
                <w:szCs w:val="16"/>
              </w:rPr>
              <w:t>(KOMBI)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:</w:t>
            </w:r>
          </w:p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TIPO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TERRENO: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“LTR”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QUANTIDADE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LONAS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–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MÍNIMO: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 xml:space="preserve"> “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10"/>
                <w:sz w:val="16"/>
                <w:szCs w:val="16"/>
              </w:rPr>
              <w:t>8”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PRAZO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DE GARANTIA –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3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MÍNIMA: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sz w:val="16"/>
                <w:szCs w:val="16"/>
                <w:shd w:val="clear" w:color="auto" w:fill="FFFFFF"/>
              </w:rPr>
              <w:t>5 ANOS A PARTIR DA EMISSÃO DA NOTA FISCAL POR DEFEITO DE FABRICAÇÃO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DOT: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2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IGUAL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OU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INFERIOR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12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MESES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9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NA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DATA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ENTREGA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CERTIFICAÇÃO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REGULARIDADE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DO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IBAMA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tabs>
                <w:tab w:val="left" w:pos="175"/>
                <w:tab w:val="left" w:pos="177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CARTILHA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9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OU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9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OUTRO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9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DOCUMENTO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QUE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DEMONSTRE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AS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ESPECIFICAÇÕES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TÉCNICAS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AS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INSTRUÇÕES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DE USO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DO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40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PRODUTO EM LINGUA PORTUGUESA.</w:t>
            </w:r>
          </w:p>
        </w:tc>
        <w:tc>
          <w:tcPr>
            <w:tcW w:w="1334" w:type="dxa"/>
          </w:tcPr>
          <w:p w:rsidR="003E00E6" w:rsidRPr="00877DF4" w:rsidRDefault="003E00E6" w:rsidP="00BD1BD7">
            <w:pPr>
              <w:pStyle w:val="TableParagraph"/>
              <w:ind w:right="-108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Kombi</w:t>
            </w:r>
          </w:p>
        </w:tc>
        <w:tc>
          <w:tcPr>
            <w:tcW w:w="805" w:type="dxa"/>
          </w:tcPr>
          <w:p w:rsidR="003E00E6" w:rsidRPr="00D170A1" w:rsidRDefault="003E00E6" w:rsidP="00BD1BD7">
            <w:pPr>
              <w:pStyle w:val="TableParagraph"/>
              <w:ind w:right="101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D170A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263" w:type="dxa"/>
          </w:tcPr>
          <w:p w:rsidR="003E00E6" w:rsidRPr="003E00E6" w:rsidRDefault="003E00E6" w:rsidP="00BD1BD7">
            <w:pPr>
              <w:jc w:val="center"/>
              <w:rPr>
                <w:b/>
                <w:color w:val="1F1F1F"/>
                <w:sz w:val="16"/>
                <w:szCs w:val="16"/>
              </w:rPr>
            </w:pPr>
            <w:r w:rsidRPr="003E00E6">
              <w:rPr>
                <w:b/>
                <w:sz w:val="16"/>
                <w:szCs w:val="16"/>
              </w:rPr>
              <w:t>R$ 515,00</w:t>
            </w:r>
          </w:p>
        </w:tc>
        <w:tc>
          <w:tcPr>
            <w:tcW w:w="1565" w:type="dxa"/>
          </w:tcPr>
          <w:p w:rsidR="003E00E6" w:rsidRPr="003E00E6" w:rsidRDefault="003E00E6" w:rsidP="00BD1BD7">
            <w:pPr>
              <w:jc w:val="center"/>
              <w:rPr>
                <w:b/>
                <w:color w:val="1F1F1F"/>
                <w:sz w:val="16"/>
                <w:szCs w:val="16"/>
              </w:rPr>
            </w:pPr>
            <w:r w:rsidRPr="003E00E6">
              <w:rPr>
                <w:b/>
                <w:color w:val="000000"/>
                <w:sz w:val="16"/>
                <w:szCs w:val="16"/>
              </w:rPr>
              <w:t>R$ 6.180,00</w:t>
            </w:r>
          </w:p>
        </w:tc>
        <w:tc>
          <w:tcPr>
            <w:tcW w:w="670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94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94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3E00E6" w:rsidRPr="00877DF4" w:rsidTr="00BD1BD7">
        <w:trPr>
          <w:trHeight w:val="710"/>
        </w:trPr>
        <w:tc>
          <w:tcPr>
            <w:tcW w:w="1930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noProof/>
                <w:color w:val="0070C0"/>
                <w:sz w:val="16"/>
                <w:szCs w:val="16"/>
                <w:lang w:val="pt-BR"/>
              </w:rPr>
            </w:pPr>
            <w:r w:rsidRPr="00877DF4">
              <w:rPr>
                <w:rFonts w:ascii="Times New Roman" w:hAnsi="Times New Roman" w:cs="Times New Roman"/>
                <w:color w:val="0070C0"/>
                <w:sz w:val="16"/>
                <w:szCs w:val="16"/>
              </w:rPr>
              <w:object w:dxaOrig="1716" w:dyaOrig="1812">
                <v:shape id="_x0000_i1032" type="#_x0000_t75" style="width:85.5pt;height:93.75pt" o:ole="">
                  <v:imagedata r:id="rId24" o:title=""/>
                </v:shape>
                <o:OLEObject Type="Embed" ProgID="PBrush" ShapeID="_x0000_i1032" DrawAspect="Content" ObjectID="_1841552554" r:id="rId25"/>
              </w:object>
            </w:r>
          </w:p>
        </w:tc>
        <w:tc>
          <w:tcPr>
            <w:tcW w:w="522" w:type="dxa"/>
          </w:tcPr>
          <w:p w:rsidR="003E00E6" w:rsidRPr="00877DF4" w:rsidRDefault="003E00E6" w:rsidP="00BD1BD7">
            <w:pPr>
              <w:pStyle w:val="TableParagraph"/>
              <w:ind w:right="2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10</w:t>
            </w:r>
          </w:p>
        </w:tc>
        <w:tc>
          <w:tcPr>
            <w:tcW w:w="641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</w:pPr>
            <w:r>
              <w:rPr>
                <w:rFonts w:ascii="Open Sans" w:hAnsi="Open Sans"/>
                <w:b/>
                <w:bCs/>
                <w:color w:val="1F1F1F"/>
                <w:sz w:val="17"/>
                <w:szCs w:val="17"/>
                <w:shd w:val="clear" w:color="auto" w:fill="F0F0F0"/>
              </w:rPr>
              <w:t>18562</w:t>
            </w:r>
          </w:p>
        </w:tc>
        <w:tc>
          <w:tcPr>
            <w:tcW w:w="2276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b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5"/>
                <w:sz w:val="16"/>
                <w:szCs w:val="16"/>
              </w:rPr>
              <w:t>PNEU 205/70 ARO 15 RADIAL SEM CÂMARA:</w:t>
            </w:r>
          </w:p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b/>
                <w:color w:val="000000" w:themeColor="text1"/>
                <w:spacing w:val="-5"/>
                <w:sz w:val="16"/>
                <w:szCs w:val="16"/>
              </w:rPr>
            </w:pP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TIPO DE TERRENO: “HT”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INDICE DE VELOCIDADE - MÍNIMO: “R”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INDICE DE CARGA - MÍNIMO:  “105”  925Kg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PRAZO DE GARANTIA – MINIMO: </w:t>
            </w:r>
            <w:r w:rsidRPr="00877DF4">
              <w:rPr>
                <w:rFonts w:ascii="Times New Roman" w:hAnsi="Times New Roman" w:cs="Times New Roman"/>
                <w:sz w:val="16"/>
                <w:szCs w:val="16"/>
                <w:shd w:val="clear" w:color="auto" w:fill="FFFFFF"/>
              </w:rPr>
              <w:t>5 ANOS A PARTIR DA EMISSÃO DA NOTA FISCAL POR DEFEITO DE FABRICAÇÃO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DOT: IGUAL OU INFERIOR A 12 MESES NA DATA DA ENTREGA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CARTILHA OU OUTRO DOCUMENTO QUE DEMONSTRE AS ESPECIFICAÇÕES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lastRenderedPageBreak/>
              <w:t>TECNICAS E AS INSTRUÇÕES DE USO DO PRODUTO EM LINGUA PORTUGUESA.</w:t>
            </w:r>
          </w:p>
        </w:tc>
        <w:tc>
          <w:tcPr>
            <w:tcW w:w="1334" w:type="dxa"/>
          </w:tcPr>
          <w:p w:rsidR="003E00E6" w:rsidRPr="00877DF4" w:rsidRDefault="003E00E6" w:rsidP="00BD1BD7">
            <w:pPr>
              <w:pStyle w:val="TableParagraph"/>
              <w:ind w:right="-108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lastRenderedPageBreak/>
              <w:t>Vans e similares</w:t>
            </w:r>
          </w:p>
        </w:tc>
        <w:tc>
          <w:tcPr>
            <w:tcW w:w="805" w:type="dxa"/>
          </w:tcPr>
          <w:p w:rsidR="003E00E6" w:rsidRPr="00D170A1" w:rsidRDefault="003E00E6" w:rsidP="00BD1BD7">
            <w:pPr>
              <w:pStyle w:val="TableParagraph"/>
              <w:ind w:right="101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D170A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263" w:type="dxa"/>
          </w:tcPr>
          <w:p w:rsidR="003E00E6" w:rsidRPr="003E00E6" w:rsidRDefault="003E00E6" w:rsidP="00BD1BD7">
            <w:pPr>
              <w:jc w:val="center"/>
              <w:rPr>
                <w:b/>
                <w:color w:val="1F1F1F"/>
                <w:sz w:val="16"/>
                <w:szCs w:val="16"/>
              </w:rPr>
            </w:pPr>
            <w:r w:rsidRPr="003E00E6">
              <w:rPr>
                <w:b/>
                <w:sz w:val="16"/>
                <w:szCs w:val="16"/>
              </w:rPr>
              <w:t>R$ 530,00</w:t>
            </w:r>
          </w:p>
        </w:tc>
        <w:tc>
          <w:tcPr>
            <w:tcW w:w="1565" w:type="dxa"/>
          </w:tcPr>
          <w:p w:rsidR="003E00E6" w:rsidRPr="003E00E6" w:rsidRDefault="00A06BB5" w:rsidP="00BD1BD7">
            <w:pPr>
              <w:jc w:val="center"/>
              <w:rPr>
                <w:b/>
                <w:color w:val="1F1F1F"/>
                <w:sz w:val="16"/>
                <w:szCs w:val="16"/>
              </w:rPr>
            </w:pPr>
            <w:r>
              <w:rPr>
                <w:b/>
                <w:color w:val="000000"/>
                <w:sz w:val="16"/>
                <w:szCs w:val="16"/>
              </w:rPr>
              <w:t>R$</w:t>
            </w:r>
            <w:r w:rsidR="003E00E6" w:rsidRPr="003E00E6">
              <w:rPr>
                <w:b/>
                <w:color w:val="000000"/>
                <w:sz w:val="16"/>
                <w:szCs w:val="16"/>
              </w:rPr>
              <w:t xml:space="preserve"> 6.360,00</w:t>
            </w:r>
          </w:p>
        </w:tc>
        <w:tc>
          <w:tcPr>
            <w:tcW w:w="670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94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94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3E00E6" w:rsidRPr="00877DF4" w:rsidTr="00BD1BD7">
        <w:trPr>
          <w:trHeight w:val="710"/>
        </w:trPr>
        <w:tc>
          <w:tcPr>
            <w:tcW w:w="1930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noProof/>
                <w:color w:val="00B050"/>
                <w:sz w:val="16"/>
                <w:szCs w:val="16"/>
                <w:lang w:val="pt-BR"/>
              </w:rPr>
            </w:pPr>
            <w:r w:rsidRPr="00877DF4">
              <w:rPr>
                <w:rFonts w:ascii="Times New Roman" w:hAnsi="Times New Roman" w:cs="Times New Roman"/>
                <w:sz w:val="16"/>
                <w:szCs w:val="16"/>
              </w:rPr>
              <w:object w:dxaOrig="1548" w:dyaOrig="1872">
                <v:shape id="_x0000_i1033" type="#_x0000_t75" style="width:1in;height:78pt" o:ole="">
                  <v:imagedata r:id="rId26" o:title=""/>
                </v:shape>
                <o:OLEObject Type="Embed" ProgID="PBrush" ShapeID="_x0000_i1033" DrawAspect="Content" ObjectID="_1841552555" r:id="rId27"/>
              </w:object>
            </w:r>
          </w:p>
        </w:tc>
        <w:tc>
          <w:tcPr>
            <w:tcW w:w="522" w:type="dxa"/>
          </w:tcPr>
          <w:p w:rsidR="003E00E6" w:rsidRPr="00877DF4" w:rsidRDefault="003E00E6" w:rsidP="00BD1BD7">
            <w:pPr>
              <w:pStyle w:val="TableParagraph"/>
              <w:ind w:right="2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11</w:t>
            </w:r>
          </w:p>
        </w:tc>
        <w:tc>
          <w:tcPr>
            <w:tcW w:w="641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</w:pPr>
            <w:r>
              <w:rPr>
                <w:rFonts w:ascii="Open Sans" w:hAnsi="Open Sans"/>
                <w:b/>
                <w:bCs/>
                <w:color w:val="1F1F1F"/>
                <w:sz w:val="17"/>
                <w:szCs w:val="17"/>
                <w:shd w:val="clear" w:color="auto" w:fill="F0F0F0"/>
              </w:rPr>
              <w:t>18564</w:t>
            </w:r>
          </w:p>
        </w:tc>
        <w:tc>
          <w:tcPr>
            <w:tcW w:w="2276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b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5"/>
                <w:sz w:val="16"/>
                <w:szCs w:val="16"/>
              </w:rPr>
              <w:t>PNEU 205/75 ARO 16 RADIAL SEM CÂMARA:</w:t>
            </w:r>
          </w:p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b/>
                <w:color w:val="000000" w:themeColor="text1"/>
                <w:spacing w:val="-5"/>
                <w:sz w:val="16"/>
                <w:szCs w:val="16"/>
              </w:rPr>
            </w:pP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TIPO DE TERRENO: “HT”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INDICE DE VELOCIDADE - MÍNIMO:” R”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INDICE DE CARGA - MÍNIMO:  “110”  1.060Kg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PRAZO DE GARANTIA – MINIMO: </w:t>
            </w:r>
            <w:r w:rsidRPr="00877DF4">
              <w:rPr>
                <w:rFonts w:ascii="Times New Roman" w:hAnsi="Times New Roman" w:cs="Times New Roman"/>
                <w:sz w:val="16"/>
                <w:szCs w:val="16"/>
                <w:shd w:val="clear" w:color="auto" w:fill="FFFFFF"/>
              </w:rPr>
              <w:t>5 ANOS A PARTIR DA EMISSÃO DA NOTA FISCAL POR DEFEITO DE FABRICAÇÃO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DOT: IGUAL OU INFERIOR A 12 MESES NA DATA DA ENTREGA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CARTILHA OU OUTRO DOCUMENTO QUE DEMONSTRE AS ESPECIFICAÇÕES TECNICAS E AS INSTRUÇÕES DE USO DO PRODUTO EM LINGUA PORTUGUESA.</w:t>
            </w:r>
          </w:p>
        </w:tc>
        <w:tc>
          <w:tcPr>
            <w:tcW w:w="1334" w:type="dxa"/>
          </w:tcPr>
          <w:p w:rsidR="003E00E6" w:rsidRPr="00877DF4" w:rsidRDefault="003E00E6" w:rsidP="00BD1BD7">
            <w:pPr>
              <w:pStyle w:val="TableParagraph"/>
              <w:ind w:right="-108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Vans e similares</w:t>
            </w:r>
          </w:p>
        </w:tc>
        <w:tc>
          <w:tcPr>
            <w:tcW w:w="805" w:type="dxa"/>
          </w:tcPr>
          <w:p w:rsidR="003E00E6" w:rsidRPr="00D170A1" w:rsidRDefault="003E00E6" w:rsidP="00BD1BD7">
            <w:pPr>
              <w:pStyle w:val="TableParagraph"/>
              <w:ind w:right="101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D170A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</w:t>
            </w:r>
          </w:p>
        </w:tc>
        <w:tc>
          <w:tcPr>
            <w:tcW w:w="1263" w:type="dxa"/>
          </w:tcPr>
          <w:p w:rsidR="003E00E6" w:rsidRPr="003E00E6" w:rsidRDefault="003E00E6" w:rsidP="00BD1BD7">
            <w:pPr>
              <w:jc w:val="center"/>
              <w:rPr>
                <w:b/>
                <w:color w:val="1F1F1F"/>
                <w:sz w:val="16"/>
                <w:szCs w:val="16"/>
              </w:rPr>
            </w:pPr>
            <w:r w:rsidRPr="003E00E6">
              <w:rPr>
                <w:b/>
                <w:sz w:val="16"/>
                <w:szCs w:val="16"/>
              </w:rPr>
              <w:t>R$</w:t>
            </w:r>
            <w:r w:rsidR="00A06BB5">
              <w:rPr>
                <w:b/>
                <w:sz w:val="16"/>
                <w:szCs w:val="16"/>
              </w:rPr>
              <w:t xml:space="preserve"> </w:t>
            </w:r>
            <w:r w:rsidRPr="003E00E6">
              <w:rPr>
                <w:b/>
                <w:sz w:val="16"/>
                <w:szCs w:val="16"/>
              </w:rPr>
              <w:t>710,00</w:t>
            </w:r>
          </w:p>
        </w:tc>
        <w:tc>
          <w:tcPr>
            <w:tcW w:w="1565" w:type="dxa"/>
          </w:tcPr>
          <w:p w:rsidR="003E00E6" w:rsidRPr="003E00E6" w:rsidRDefault="003E00E6" w:rsidP="00BD1BD7">
            <w:pPr>
              <w:jc w:val="center"/>
              <w:rPr>
                <w:b/>
                <w:color w:val="1F1F1F"/>
                <w:sz w:val="16"/>
                <w:szCs w:val="16"/>
              </w:rPr>
            </w:pPr>
            <w:r w:rsidRPr="003E00E6">
              <w:rPr>
                <w:b/>
                <w:color w:val="000000"/>
                <w:sz w:val="16"/>
                <w:szCs w:val="16"/>
              </w:rPr>
              <w:t>R$</w:t>
            </w:r>
            <w:r w:rsidR="00A06BB5">
              <w:rPr>
                <w:b/>
                <w:color w:val="000000"/>
                <w:sz w:val="16"/>
                <w:szCs w:val="16"/>
              </w:rPr>
              <w:t xml:space="preserve"> </w:t>
            </w:r>
            <w:r w:rsidRPr="003E00E6">
              <w:rPr>
                <w:b/>
                <w:color w:val="000000"/>
                <w:sz w:val="16"/>
                <w:szCs w:val="16"/>
              </w:rPr>
              <w:t>11.360,00</w:t>
            </w:r>
          </w:p>
        </w:tc>
        <w:tc>
          <w:tcPr>
            <w:tcW w:w="670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94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94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3E00E6" w:rsidRPr="00877DF4" w:rsidTr="00BD1BD7">
        <w:trPr>
          <w:trHeight w:val="710"/>
        </w:trPr>
        <w:tc>
          <w:tcPr>
            <w:tcW w:w="1930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noProof/>
                <w:color w:val="00B050"/>
                <w:sz w:val="16"/>
                <w:szCs w:val="16"/>
                <w:lang w:val="pt-BR"/>
              </w:rPr>
            </w:pPr>
            <w:r w:rsidRPr="00877DF4">
              <w:rPr>
                <w:rFonts w:ascii="Times New Roman" w:hAnsi="Times New Roman" w:cs="Times New Roman"/>
                <w:sz w:val="16"/>
                <w:szCs w:val="16"/>
              </w:rPr>
              <w:object w:dxaOrig="1668" w:dyaOrig="1848">
                <v:shape id="_x0000_i1034" type="#_x0000_t75" style="width:78pt;height:93.75pt" o:ole="">
                  <v:imagedata r:id="rId28" o:title=""/>
                </v:shape>
                <o:OLEObject Type="Embed" ProgID="PBrush" ShapeID="_x0000_i1034" DrawAspect="Content" ObjectID="_1841552556" r:id="rId29"/>
              </w:object>
            </w:r>
          </w:p>
        </w:tc>
        <w:tc>
          <w:tcPr>
            <w:tcW w:w="522" w:type="dxa"/>
          </w:tcPr>
          <w:p w:rsidR="003E00E6" w:rsidRPr="00877DF4" w:rsidRDefault="003E00E6" w:rsidP="00BD1BD7">
            <w:pPr>
              <w:pStyle w:val="TableParagraph"/>
              <w:ind w:right="2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12</w:t>
            </w:r>
          </w:p>
        </w:tc>
        <w:tc>
          <w:tcPr>
            <w:tcW w:w="641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  <w:highlight w:val="green"/>
              </w:rPr>
            </w:pPr>
            <w:r>
              <w:rPr>
                <w:rFonts w:ascii="Open Sans" w:hAnsi="Open Sans"/>
                <w:b/>
                <w:bCs/>
                <w:color w:val="1F1F1F"/>
                <w:sz w:val="17"/>
                <w:szCs w:val="17"/>
                <w:shd w:val="clear" w:color="auto" w:fill="FAFAFA"/>
              </w:rPr>
              <w:t>1674</w:t>
            </w:r>
          </w:p>
        </w:tc>
        <w:tc>
          <w:tcPr>
            <w:tcW w:w="2276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b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5"/>
                <w:sz w:val="16"/>
                <w:szCs w:val="16"/>
              </w:rPr>
              <w:t>PNEU 225/65 ARO 16  RADIAL SEM CÂMARA</w:t>
            </w:r>
          </w:p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b/>
                <w:color w:val="000000" w:themeColor="text1"/>
                <w:spacing w:val="-5"/>
                <w:sz w:val="16"/>
                <w:szCs w:val="16"/>
              </w:rPr>
            </w:pP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TIPO DE TERRENO: “HT”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INDICE DE VELOCIDADE - MÍNIMO: “T”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INDICE DE CARGA - MÍNIMO: “110”  1.060Kg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PRAZO DE GARANTIA – MINIMO: </w:t>
            </w:r>
            <w:r w:rsidRPr="00877DF4">
              <w:rPr>
                <w:rFonts w:ascii="Times New Roman" w:hAnsi="Times New Roman" w:cs="Times New Roman"/>
                <w:sz w:val="16"/>
                <w:szCs w:val="16"/>
                <w:shd w:val="clear" w:color="auto" w:fill="FFFFFF"/>
              </w:rPr>
              <w:t>5 ANOS A PARTIR DA EMISSÃO DA NOTA FISCAL POR DEFEITO DE FABRICAÇÃO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DOT: IGUAL OU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lastRenderedPageBreak/>
              <w:t>INFERIOR A 12 MESES NA DATA DA ENTREGA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CARTILHA OU OUTRO DOCUMENTO QUE DEMONSTRE AS ESPECIFICAÇÕES TECNICAS E AS INSTRUÇÕES DE USO DO PRODUTO EM LINGUA PORTUGUESA.</w:t>
            </w:r>
          </w:p>
        </w:tc>
        <w:tc>
          <w:tcPr>
            <w:tcW w:w="1334" w:type="dxa"/>
          </w:tcPr>
          <w:p w:rsidR="003E00E6" w:rsidRPr="00877DF4" w:rsidRDefault="003E00E6" w:rsidP="00BD1BD7">
            <w:pPr>
              <w:pStyle w:val="TableParagraph"/>
              <w:ind w:right="-108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lastRenderedPageBreak/>
              <w:t>Vans e similares</w:t>
            </w:r>
          </w:p>
        </w:tc>
        <w:tc>
          <w:tcPr>
            <w:tcW w:w="805" w:type="dxa"/>
          </w:tcPr>
          <w:p w:rsidR="003E00E6" w:rsidRPr="00D170A1" w:rsidRDefault="003E00E6" w:rsidP="00BD1BD7">
            <w:pPr>
              <w:pStyle w:val="TableParagraph"/>
              <w:ind w:right="101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D170A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64</w:t>
            </w:r>
          </w:p>
        </w:tc>
        <w:tc>
          <w:tcPr>
            <w:tcW w:w="1263" w:type="dxa"/>
          </w:tcPr>
          <w:p w:rsidR="003E00E6" w:rsidRPr="003E00E6" w:rsidRDefault="003E00E6" w:rsidP="00BD1BD7">
            <w:pPr>
              <w:jc w:val="center"/>
              <w:rPr>
                <w:b/>
                <w:color w:val="1F1F1F"/>
                <w:sz w:val="16"/>
                <w:szCs w:val="16"/>
              </w:rPr>
            </w:pPr>
            <w:r w:rsidRPr="003E00E6">
              <w:rPr>
                <w:b/>
                <w:sz w:val="16"/>
                <w:szCs w:val="16"/>
              </w:rPr>
              <w:t>R$</w:t>
            </w:r>
            <w:r w:rsidR="00A06BB5">
              <w:rPr>
                <w:b/>
                <w:sz w:val="16"/>
                <w:szCs w:val="16"/>
              </w:rPr>
              <w:t xml:space="preserve"> </w:t>
            </w:r>
            <w:r w:rsidRPr="003E00E6">
              <w:rPr>
                <w:b/>
                <w:sz w:val="16"/>
                <w:szCs w:val="16"/>
              </w:rPr>
              <w:t>760,00</w:t>
            </w:r>
          </w:p>
        </w:tc>
        <w:tc>
          <w:tcPr>
            <w:tcW w:w="1565" w:type="dxa"/>
          </w:tcPr>
          <w:p w:rsidR="003E00E6" w:rsidRPr="003E00E6" w:rsidRDefault="00A06BB5" w:rsidP="00BD1BD7">
            <w:pPr>
              <w:jc w:val="center"/>
              <w:rPr>
                <w:b/>
                <w:color w:val="1F1F1F"/>
                <w:sz w:val="16"/>
                <w:szCs w:val="16"/>
              </w:rPr>
            </w:pPr>
            <w:r>
              <w:rPr>
                <w:b/>
                <w:color w:val="000000"/>
                <w:sz w:val="16"/>
                <w:szCs w:val="16"/>
              </w:rPr>
              <w:t xml:space="preserve">R$ </w:t>
            </w:r>
            <w:r w:rsidR="003E00E6" w:rsidRPr="003E00E6">
              <w:rPr>
                <w:b/>
                <w:color w:val="000000"/>
                <w:sz w:val="16"/>
                <w:szCs w:val="16"/>
              </w:rPr>
              <w:t>48.640,00</w:t>
            </w:r>
          </w:p>
        </w:tc>
        <w:tc>
          <w:tcPr>
            <w:tcW w:w="670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94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94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3E00E6" w:rsidRPr="00877DF4" w:rsidTr="00BD1BD7">
        <w:trPr>
          <w:trHeight w:val="710"/>
        </w:trPr>
        <w:tc>
          <w:tcPr>
            <w:tcW w:w="1930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noProof/>
                <w:color w:val="00B050"/>
                <w:sz w:val="16"/>
                <w:szCs w:val="16"/>
                <w:lang w:val="pt-BR"/>
              </w:rPr>
            </w:pPr>
            <w:r w:rsidRPr="00877DF4">
              <w:rPr>
                <w:rFonts w:ascii="Times New Roman" w:hAnsi="Times New Roman" w:cs="Times New Roman"/>
                <w:sz w:val="16"/>
                <w:szCs w:val="16"/>
              </w:rPr>
              <w:object w:dxaOrig="2508" w:dyaOrig="3456">
                <v:shape id="_x0000_i1035" type="#_x0000_t75" style="width:79.5pt;height:108.75pt" o:ole="">
                  <v:imagedata r:id="rId30" o:title=""/>
                </v:shape>
                <o:OLEObject Type="Embed" ProgID="PBrush" ShapeID="_x0000_i1035" DrawAspect="Content" ObjectID="_1841552557" r:id="rId31"/>
              </w:object>
            </w:r>
          </w:p>
        </w:tc>
        <w:tc>
          <w:tcPr>
            <w:tcW w:w="522" w:type="dxa"/>
          </w:tcPr>
          <w:p w:rsidR="003E00E6" w:rsidRPr="00877DF4" w:rsidRDefault="003E00E6" w:rsidP="00BD1BD7">
            <w:pPr>
              <w:pStyle w:val="TableParagraph"/>
              <w:ind w:right="2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13</w:t>
            </w:r>
          </w:p>
        </w:tc>
        <w:tc>
          <w:tcPr>
            <w:tcW w:w="641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</w:pPr>
            <w:r>
              <w:rPr>
                <w:rFonts w:ascii="Open Sans" w:hAnsi="Open Sans"/>
                <w:b/>
                <w:bCs/>
                <w:color w:val="1F1F1F"/>
                <w:sz w:val="17"/>
                <w:szCs w:val="17"/>
                <w:shd w:val="clear" w:color="auto" w:fill="F0F0F0"/>
              </w:rPr>
              <w:t>80144</w:t>
            </w:r>
          </w:p>
        </w:tc>
        <w:tc>
          <w:tcPr>
            <w:tcW w:w="2276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  <w:t>PNEU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2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  <w:t>7.50-16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2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  <w:t>(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5"/>
                <w:sz w:val="16"/>
                <w:szCs w:val="16"/>
              </w:rPr>
              <w:t>LISO/DIRECIONAL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  <w:t>) RADIAL SEM CÂMARA</w:t>
            </w:r>
          </w:p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8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TIPO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TERRENO: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12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“ AT”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8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QUANTIDADE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LONAS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–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MÍNIMO: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 xml:space="preserve"> “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14”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8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INDICE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VELOCIDADE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-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3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MÍNIMO: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“J”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8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INDICE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CARGA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-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MÍNIMO: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“122”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3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1.500Kg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8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PRAZO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DE GARANTIA – MÍNIMA: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sz w:val="16"/>
                <w:szCs w:val="16"/>
                <w:shd w:val="clear" w:color="auto" w:fill="FFFFFF"/>
              </w:rPr>
              <w:t>5 ANOS A PARTIR DA EMISSÃO DA NOTA FISCAL POR DEFEITO DE FABRICAÇÃO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8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DOT: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2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IGUAL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OU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INFERIOR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12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MESES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9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NA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DATA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ENTREGA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8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CERTIFICAÇÃO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REGULARIDADE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DO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1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IBAMA;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8"/>
              </w:numPr>
              <w:tabs>
                <w:tab w:val="left" w:pos="175"/>
                <w:tab w:val="left" w:pos="177"/>
              </w:tabs>
              <w:ind w:left="0" w:right="388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CARTILHA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OU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OUTRO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DOCUMENTO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QUE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DEMONSTRE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AS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40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ESPECIFICAÇÕES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3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TÉCNICAS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AS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INSTRUÇÕES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USO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DO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40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PRODUTO EM LINGUA PORTUGUESA.</w:t>
            </w:r>
          </w:p>
        </w:tc>
        <w:tc>
          <w:tcPr>
            <w:tcW w:w="1334" w:type="dxa"/>
          </w:tcPr>
          <w:p w:rsidR="003E00E6" w:rsidRPr="00877DF4" w:rsidRDefault="003E00E6" w:rsidP="00BD1BD7">
            <w:pPr>
              <w:pStyle w:val="TableParagraph"/>
              <w:ind w:right="-108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Caminhões, ônibus e similares</w:t>
            </w:r>
          </w:p>
        </w:tc>
        <w:tc>
          <w:tcPr>
            <w:tcW w:w="805" w:type="dxa"/>
          </w:tcPr>
          <w:p w:rsidR="003E00E6" w:rsidRPr="00D170A1" w:rsidRDefault="003E00E6" w:rsidP="00BD1BD7">
            <w:pPr>
              <w:pStyle w:val="TableParagraph"/>
              <w:ind w:right="101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D170A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263" w:type="dxa"/>
          </w:tcPr>
          <w:p w:rsidR="003E00E6" w:rsidRPr="003E00E6" w:rsidRDefault="003E00E6" w:rsidP="00BD1BD7">
            <w:pPr>
              <w:jc w:val="center"/>
              <w:rPr>
                <w:b/>
                <w:color w:val="1F1F1F"/>
                <w:sz w:val="16"/>
                <w:szCs w:val="16"/>
              </w:rPr>
            </w:pPr>
            <w:r w:rsidRPr="003E00E6">
              <w:rPr>
                <w:b/>
                <w:sz w:val="16"/>
                <w:szCs w:val="16"/>
              </w:rPr>
              <w:t>R$</w:t>
            </w:r>
            <w:r w:rsidR="00A06BB5">
              <w:rPr>
                <w:b/>
                <w:sz w:val="16"/>
                <w:szCs w:val="16"/>
              </w:rPr>
              <w:t xml:space="preserve"> </w:t>
            </w:r>
            <w:r w:rsidRPr="003E00E6">
              <w:rPr>
                <w:b/>
                <w:sz w:val="16"/>
                <w:szCs w:val="16"/>
              </w:rPr>
              <w:t>980,00</w:t>
            </w:r>
          </w:p>
        </w:tc>
        <w:tc>
          <w:tcPr>
            <w:tcW w:w="1565" w:type="dxa"/>
          </w:tcPr>
          <w:p w:rsidR="003E00E6" w:rsidRPr="003E00E6" w:rsidRDefault="003E00E6" w:rsidP="00BD1BD7">
            <w:pPr>
              <w:jc w:val="center"/>
              <w:rPr>
                <w:b/>
                <w:color w:val="1F1F1F"/>
                <w:sz w:val="16"/>
                <w:szCs w:val="16"/>
              </w:rPr>
            </w:pPr>
            <w:r w:rsidRPr="003E00E6">
              <w:rPr>
                <w:b/>
                <w:color w:val="000000"/>
                <w:sz w:val="16"/>
                <w:szCs w:val="16"/>
              </w:rPr>
              <w:t>R$ 11.760,00</w:t>
            </w:r>
          </w:p>
        </w:tc>
        <w:tc>
          <w:tcPr>
            <w:tcW w:w="670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94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94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3E00E6" w:rsidRPr="00877DF4" w:rsidTr="00BD1BD7">
        <w:trPr>
          <w:trHeight w:val="710"/>
        </w:trPr>
        <w:tc>
          <w:tcPr>
            <w:tcW w:w="1930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noProof/>
                <w:color w:val="00B050"/>
                <w:sz w:val="16"/>
                <w:szCs w:val="16"/>
                <w:lang w:val="pt-BR"/>
              </w:rPr>
            </w:pPr>
            <w:r w:rsidRPr="00877DF4">
              <w:rPr>
                <w:rFonts w:ascii="Times New Roman" w:hAnsi="Times New Roman" w:cs="Times New Roman"/>
                <w:sz w:val="16"/>
                <w:szCs w:val="16"/>
              </w:rPr>
              <w:object w:dxaOrig="1776" w:dyaOrig="2640">
                <v:shape id="_x0000_i1036" type="#_x0000_t75" style="width:57.75pt;height:85.5pt" o:ole="">
                  <v:imagedata r:id="rId32" o:title=""/>
                </v:shape>
                <o:OLEObject Type="Embed" ProgID="PBrush" ShapeID="_x0000_i1036" DrawAspect="Content" ObjectID="_1841552558" r:id="rId33"/>
              </w:object>
            </w:r>
          </w:p>
        </w:tc>
        <w:tc>
          <w:tcPr>
            <w:tcW w:w="522" w:type="dxa"/>
          </w:tcPr>
          <w:p w:rsidR="003E00E6" w:rsidRPr="00877DF4" w:rsidRDefault="003E00E6" w:rsidP="00BD1BD7">
            <w:pPr>
              <w:pStyle w:val="TableParagraph"/>
              <w:ind w:right="2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14</w:t>
            </w:r>
          </w:p>
        </w:tc>
        <w:tc>
          <w:tcPr>
            <w:tcW w:w="641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</w:pPr>
            <w:r>
              <w:rPr>
                <w:rFonts w:ascii="Open Sans" w:hAnsi="Open Sans"/>
                <w:b/>
                <w:bCs/>
                <w:color w:val="1F1F1F"/>
                <w:sz w:val="17"/>
                <w:szCs w:val="17"/>
                <w:shd w:val="clear" w:color="auto" w:fill="FAFAFA"/>
              </w:rPr>
              <w:t>80145</w:t>
            </w:r>
          </w:p>
        </w:tc>
        <w:tc>
          <w:tcPr>
            <w:tcW w:w="2276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b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5"/>
                <w:sz w:val="16"/>
                <w:szCs w:val="16"/>
              </w:rPr>
              <w:t>PNEU 9.00-20 (LISO/DIRECIONAL) RADIAL SEM CÂMARA</w:t>
            </w:r>
          </w:p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color w:val="FF0000"/>
                <w:spacing w:val="-5"/>
                <w:sz w:val="16"/>
                <w:szCs w:val="16"/>
              </w:rPr>
            </w:pP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8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TIPO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TERRENO: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12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“ AT”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8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QUANTIDADE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LONAS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–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MÍNIMO: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 xml:space="preserve"> “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16”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8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INDICE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VELOCIDADE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-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3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MÍNIMO: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“J”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8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INDICE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CARGA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-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MÍNIMO: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“144”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3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2.800Kg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8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PRAZO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DE GARANTIA – MÍNIMA: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sz w:val="16"/>
                <w:szCs w:val="16"/>
                <w:shd w:val="clear" w:color="auto" w:fill="FFFFFF"/>
              </w:rPr>
              <w:t>5 ANOS A PARTIR DA EMISSÃO DA NOTA FISCAL POR DEFEITO DE FABRICAÇÃO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8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DOT: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2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IGUAL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OU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INFERIOR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8"/>
                <w:sz w:val="16"/>
                <w:szCs w:val="16"/>
              </w:rPr>
              <w:t xml:space="preserve">12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MESES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9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NA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DATA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ENTREGA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8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CERTIFICAÇÃO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REGULARIDADE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DO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1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IBAMA;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8"/>
              </w:numPr>
              <w:tabs>
                <w:tab w:val="left" w:pos="175"/>
                <w:tab w:val="left" w:pos="177"/>
              </w:tabs>
              <w:ind w:left="0" w:right="388" w:firstLine="0"/>
              <w:jc w:val="center"/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CARTILHA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OU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OUTRO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DOCUMENTO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QUE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DEMONSTRE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AS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40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ESPECIFICAÇÕES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3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TÉCNICAS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AS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INSTRUÇÕES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USO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DO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40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PRODUTO EM LINGUA PORTUGUESA.</w:t>
            </w:r>
          </w:p>
        </w:tc>
        <w:tc>
          <w:tcPr>
            <w:tcW w:w="1334" w:type="dxa"/>
          </w:tcPr>
          <w:p w:rsidR="003E00E6" w:rsidRPr="00877DF4" w:rsidRDefault="003E00E6" w:rsidP="00BD1BD7">
            <w:pPr>
              <w:pStyle w:val="TableParagraph"/>
              <w:ind w:right="-108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Caminhões, ônibus e similares</w:t>
            </w:r>
          </w:p>
        </w:tc>
        <w:tc>
          <w:tcPr>
            <w:tcW w:w="805" w:type="dxa"/>
          </w:tcPr>
          <w:p w:rsidR="003E00E6" w:rsidRPr="00D170A1" w:rsidRDefault="003E00E6" w:rsidP="00BD1BD7">
            <w:pPr>
              <w:pStyle w:val="TableParagraph"/>
              <w:ind w:right="101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D170A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32</w:t>
            </w:r>
          </w:p>
        </w:tc>
        <w:tc>
          <w:tcPr>
            <w:tcW w:w="1263" w:type="dxa"/>
          </w:tcPr>
          <w:p w:rsidR="003E00E6" w:rsidRPr="003E00E6" w:rsidRDefault="00A06BB5" w:rsidP="00BD1BD7">
            <w:pPr>
              <w:jc w:val="center"/>
              <w:rPr>
                <w:b/>
                <w:color w:val="1F1F1F"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R$</w:t>
            </w:r>
            <w:r w:rsidR="003E00E6" w:rsidRPr="003E00E6">
              <w:rPr>
                <w:b/>
                <w:sz w:val="16"/>
                <w:szCs w:val="16"/>
              </w:rPr>
              <w:t xml:space="preserve"> 1.780,00</w:t>
            </w:r>
          </w:p>
        </w:tc>
        <w:tc>
          <w:tcPr>
            <w:tcW w:w="1565" w:type="dxa"/>
          </w:tcPr>
          <w:p w:rsidR="003E00E6" w:rsidRPr="003E00E6" w:rsidRDefault="003E00E6" w:rsidP="00BD1BD7">
            <w:pPr>
              <w:jc w:val="center"/>
              <w:rPr>
                <w:b/>
                <w:color w:val="1F1F1F"/>
                <w:sz w:val="16"/>
                <w:szCs w:val="16"/>
              </w:rPr>
            </w:pPr>
            <w:r w:rsidRPr="003E00E6">
              <w:rPr>
                <w:b/>
                <w:color w:val="000000"/>
                <w:sz w:val="16"/>
                <w:szCs w:val="16"/>
              </w:rPr>
              <w:t>R$</w:t>
            </w:r>
            <w:r w:rsidR="00A06BB5">
              <w:rPr>
                <w:b/>
                <w:color w:val="000000"/>
                <w:sz w:val="16"/>
                <w:szCs w:val="16"/>
              </w:rPr>
              <w:t xml:space="preserve"> </w:t>
            </w:r>
            <w:r w:rsidRPr="003E00E6">
              <w:rPr>
                <w:b/>
                <w:color w:val="000000"/>
                <w:sz w:val="16"/>
                <w:szCs w:val="16"/>
              </w:rPr>
              <w:t>56.960,00</w:t>
            </w:r>
          </w:p>
        </w:tc>
        <w:tc>
          <w:tcPr>
            <w:tcW w:w="670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94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94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3E00E6" w:rsidRPr="00877DF4" w:rsidTr="00BD1BD7">
        <w:trPr>
          <w:trHeight w:val="710"/>
        </w:trPr>
        <w:tc>
          <w:tcPr>
            <w:tcW w:w="1930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noProof/>
                <w:color w:val="00B050"/>
                <w:sz w:val="16"/>
                <w:szCs w:val="16"/>
                <w:lang w:val="pt-BR"/>
              </w:rPr>
            </w:pPr>
            <w:r w:rsidRPr="00877DF4">
              <w:rPr>
                <w:rFonts w:ascii="Times New Roman" w:hAnsi="Times New Roman" w:cs="Times New Roman"/>
                <w:sz w:val="16"/>
                <w:szCs w:val="16"/>
              </w:rPr>
              <w:object w:dxaOrig="2232" w:dyaOrig="2724">
                <v:shape id="_x0000_i1037" type="#_x0000_t75" style="width:1in;height:84pt" o:ole="">
                  <v:imagedata r:id="rId34" o:title=""/>
                </v:shape>
                <o:OLEObject Type="Embed" ProgID="PBrush" ShapeID="_x0000_i1037" DrawAspect="Content" ObjectID="_1841552559" r:id="rId35"/>
              </w:object>
            </w:r>
          </w:p>
        </w:tc>
        <w:tc>
          <w:tcPr>
            <w:tcW w:w="522" w:type="dxa"/>
          </w:tcPr>
          <w:p w:rsidR="003E00E6" w:rsidRPr="00877DF4" w:rsidRDefault="003E00E6" w:rsidP="00BD1BD7">
            <w:pPr>
              <w:pStyle w:val="TableParagraph"/>
              <w:ind w:right="2"/>
              <w:jc w:val="center"/>
              <w:rPr>
                <w:rFonts w:ascii="Times New Roman" w:hAnsi="Times New Roman" w:cs="Times New Roman"/>
                <w:color w:val="FF0000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15</w:t>
            </w:r>
          </w:p>
        </w:tc>
        <w:tc>
          <w:tcPr>
            <w:tcW w:w="641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color w:val="FF0000"/>
                <w:spacing w:val="-2"/>
                <w:sz w:val="16"/>
                <w:szCs w:val="16"/>
              </w:rPr>
            </w:pPr>
            <w:r>
              <w:rPr>
                <w:rFonts w:ascii="Open Sans" w:hAnsi="Open Sans"/>
                <w:b/>
                <w:bCs/>
                <w:color w:val="1F1F1F"/>
                <w:sz w:val="17"/>
                <w:szCs w:val="17"/>
                <w:shd w:val="clear" w:color="auto" w:fill="F0F0F0"/>
              </w:rPr>
              <w:t>80146</w:t>
            </w:r>
          </w:p>
        </w:tc>
        <w:tc>
          <w:tcPr>
            <w:tcW w:w="2276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b/>
                <w:color w:val="000000" w:themeColor="text1"/>
                <w:spacing w:val="-2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  <w:t>PNEU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  <w:t>1000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2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  <w:t>ARO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  <w:t>20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3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  <w:t>LISO DIRECIONAL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3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  <w:t>RADIAL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  <w:t>SEM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2"/>
                <w:sz w:val="16"/>
                <w:szCs w:val="16"/>
              </w:rPr>
              <w:t xml:space="preserve"> CÂMARA:</w:t>
            </w:r>
          </w:p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</w:pP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8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TIPO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TERRENO: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12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“ AT”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8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QUANTIDADE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LONAS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–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MÍNIMO: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 xml:space="preserve"> “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16”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8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INDICE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VELOCIDADE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-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3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MÍNIMO: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“L”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8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INDICE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CARGA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-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MÍNIMO: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“146”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3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3.000Kg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8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PRAZO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DE GARANTIA – MÍNIMA: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sz w:val="16"/>
                <w:szCs w:val="16"/>
                <w:shd w:val="clear" w:color="auto" w:fill="FFFFFF"/>
              </w:rPr>
              <w:t xml:space="preserve">5 ANOS A PARTIR DA EMISSÃO DA NOTA FISCAL POR DEFEITO DE </w:t>
            </w:r>
            <w:r w:rsidRPr="00877DF4">
              <w:rPr>
                <w:rFonts w:ascii="Times New Roman" w:hAnsi="Times New Roman" w:cs="Times New Roman"/>
                <w:sz w:val="16"/>
                <w:szCs w:val="16"/>
                <w:shd w:val="clear" w:color="auto" w:fill="FFFFFF"/>
              </w:rPr>
              <w:lastRenderedPageBreak/>
              <w:t>FABRICAÇÃO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8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DOT: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2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IGUAL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OU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INFERIOR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12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MESES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9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NA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DATA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ENTREGA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8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CERTIFICAÇÃO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REGULARIDADE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DO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1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IBAMA;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8"/>
              </w:numPr>
              <w:tabs>
                <w:tab w:val="left" w:pos="175"/>
                <w:tab w:val="left" w:pos="177"/>
              </w:tabs>
              <w:ind w:left="0" w:right="388" w:firstLine="0"/>
              <w:jc w:val="center"/>
              <w:rPr>
                <w:rFonts w:ascii="Times New Roman" w:hAnsi="Times New Roman" w:cs="Times New Roman"/>
                <w:color w:val="FF0000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CARTILHA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OU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OUTRO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DOCUMENTO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QUE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DEMONSTRE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AS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40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ESPECIFICAÇÕES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3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TÉCNICAS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AS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INSTRUÇÕES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USO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DO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40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PRODUTO EM LINGUA PORTUGUESA.</w:t>
            </w:r>
          </w:p>
        </w:tc>
        <w:tc>
          <w:tcPr>
            <w:tcW w:w="1334" w:type="dxa"/>
          </w:tcPr>
          <w:p w:rsidR="003E00E6" w:rsidRPr="00877DF4" w:rsidRDefault="003E00E6" w:rsidP="00BD1BD7">
            <w:pPr>
              <w:pStyle w:val="TableParagraph"/>
              <w:ind w:right="-108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lastRenderedPageBreak/>
              <w:t>Caminhões, ônibus e similares</w:t>
            </w:r>
          </w:p>
        </w:tc>
        <w:tc>
          <w:tcPr>
            <w:tcW w:w="805" w:type="dxa"/>
          </w:tcPr>
          <w:p w:rsidR="003E00E6" w:rsidRPr="00D170A1" w:rsidRDefault="003E00E6" w:rsidP="00BD1BD7">
            <w:pPr>
              <w:pStyle w:val="TableParagraph"/>
              <w:ind w:right="101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D170A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263" w:type="dxa"/>
          </w:tcPr>
          <w:p w:rsidR="003E00E6" w:rsidRPr="003E00E6" w:rsidRDefault="00A06BB5" w:rsidP="00BD1BD7">
            <w:pPr>
              <w:jc w:val="center"/>
              <w:rPr>
                <w:b/>
                <w:color w:val="1F1F1F"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 xml:space="preserve">R$ </w:t>
            </w:r>
            <w:r w:rsidR="003E00E6" w:rsidRPr="003E00E6">
              <w:rPr>
                <w:b/>
                <w:sz w:val="16"/>
                <w:szCs w:val="16"/>
              </w:rPr>
              <w:t>2.260,00</w:t>
            </w:r>
          </w:p>
        </w:tc>
        <w:tc>
          <w:tcPr>
            <w:tcW w:w="1565" w:type="dxa"/>
          </w:tcPr>
          <w:p w:rsidR="003E00E6" w:rsidRPr="003E00E6" w:rsidRDefault="003E00E6" w:rsidP="00BD1BD7">
            <w:pPr>
              <w:jc w:val="center"/>
              <w:rPr>
                <w:b/>
                <w:color w:val="1F1F1F"/>
                <w:sz w:val="16"/>
                <w:szCs w:val="16"/>
              </w:rPr>
            </w:pPr>
            <w:r w:rsidRPr="003E00E6">
              <w:rPr>
                <w:b/>
                <w:color w:val="000000"/>
                <w:sz w:val="16"/>
                <w:szCs w:val="16"/>
              </w:rPr>
              <w:t>R$ 27.120,00</w:t>
            </w:r>
          </w:p>
        </w:tc>
        <w:tc>
          <w:tcPr>
            <w:tcW w:w="670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94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94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3E00E6" w:rsidRPr="00877DF4" w:rsidTr="00BD1BD7">
        <w:trPr>
          <w:trHeight w:val="710"/>
        </w:trPr>
        <w:tc>
          <w:tcPr>
            <w:tcW w:w="1930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noProof/>
                <w:color w:val="00B050"/>
                <w:sz w:val="16"/>
                <w:szCs w:val="16"/>
                <w:lang w:val="pt-BR"/>
              </w:rPr>
            </w:pPr>
            <w:r w:rsidRPr="00877DF4">
              <w:rPr>
                <w:rFonts w:ascii="Times New Roman" w:hAnsi="Times New Roman" w:cs="Times New Roman"/>
                <w:sz w:val="16"/>
                <w:szCs w:val="16"/>
              </w:rPr>
              <w:object w:dxaOrig="1992" w:dyaOrig="2712">
                <v:shape id="_x0000_i1038" type="#_x0000_t75" style="width:1in;height:101.25pt" o:ole="">
                  <v:imagedata r:id="rId36" o:title=""/>
                </v:shape>
                <o:OLEObject Type="Embed" ProgID="PBrush" ShapeID="_x0000_i1038" DrawAspect="Content" ObjectID="_1841552560" r:id="rId37"/>
              </w:object>
            </w:r>
          </w:p>
        </w:tc>
        <w:tc>
          <w:tcPr>
            <w:tcW w:w="522" w:type="dxa"/>
          </w:tcPr>
          <w:p w:rsidR="003E00E6" w:rsidRPr="00877DF4" w:rsidRDefault="003E00E6" w:rsidP="00BD1BD7">
            <w:pPr>
              <w:pStyle w:val="TableParagraph"/>
              <w:ind w:right="2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16</w:t>
            </w:r>
          </w:p>
        </w:tc>
        <w:tc>
          <w:tcPr>
            <w:tcW w:w="641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</w:pPr>
            <w:r>
              <w:rPr>
                <w:rFonts w:ascii="Open Sans" w:hAnsi="Open Sans"/>
                <w:b/>
                <w:bCs/>
                <w:color w:val="1F1F1F"/>
                <w:sz w:val="17"/>
                <w:szCs w:val="17"/>
                <w:shd w:val="clear" w:color="auto" w:fill="F0F0F0"/>
              </w:rPr>
              <w:t>80147</w:t>
            </w:r>
          </w:p>
        </w:tc>
        <w:tc>
          <w:tcPr>
            <w:tcW w:w="2276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b/>
                <w:color w:val="000000" w:themeColor="text1"/>
                <w:spacing w:val="-2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  <w:t>PNEU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1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  <w:t>215X75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  <w:t>ARO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  <w:t>17,5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  <w:t>DIRECIONAL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2"/>
                <w:sz w:val="16"/>
                <w:szCs w:val="16"/>
              </w:rPr>
              <w:t>RADIAL SEM CÂMARA:</w:t>
            </w:r>
          </w:p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</w:pP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9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TIPO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TERRENO: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12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“REGIONAL/RODOVIÁ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9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RIO”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9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QUANTIDADE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LONAS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–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MÍNIMO: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 xml:space="preserve"> “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16”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9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INDICE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VELOCIDADE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-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MÍNIMO: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“M”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9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INDICE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CARGA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-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MÍNIMO: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“126”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3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1.700Kg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9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PRAZO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DE GARANTIA – MÍNIMA: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sz w:val="16"/>
                <w:szCs w:val="16"/>
                <w:shd w:val="clear" w:color="auto" w:fill="FFFFFF"/>
              </w:rPr>
              <w:t>5 ANOS A PARTIR DA EMISSÃO DA NOTA FISCAL POR DEFEITO DE FABRICAÇÃO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9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DOT: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2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IGUAL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OU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INFERIOR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12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MESES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9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NA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DATA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ENTREGA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9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CERTIFICAÇÃO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REGULARIDADE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DO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IBAMA;</w:t>
            </w:r>
          </w:p>
          <w:p w:rsidR="003E00E6" w:rsidRPr="00747E93" w:rsidRDefault="003E00E6" w:rsidP="00BD1BD7">
            <w:pPr>
              <w:pStyle w:val="TableParagraph"/>
              <w:numPr>
                <w:ilvl w:val="0"/>
                <w:numId w:val="9"/>
              </w:numPr>
              <w:tabs>
                <w:tab w:val="left" w:pos="175"/>
                <w:tab w:val="left" w:pos="177"/>
              </w:tabs>
              <w:ind w:left="0" w:right="388" w:firstLine="0"/>
              <w:jc w:val="center"/>
              <w:rPr>
                <w:rFonts w:ascii="Calibri" w:hAnsi="Calibri" w:cs="Calibri"/>
                <w:color w:val="000000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CARTILHA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OU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OUTRO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DOCUMENTO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QUE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DEMONSTRE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AS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40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ESPECIFICAÇÕES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3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TÈCNICAS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AS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INSTRUÇÕES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USO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DO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40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PRODUTO EM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lastRenderedPageBreak/>
              <w:t>LINGUA PORTUGUESA.</w:t>
            </w:r>
            <w:r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(Semelhante </w:t>
            </w:r>
            <w:r w:rsidRPr="00747E93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ao item 28)</w:t>
            </w:r>
          </w:p>
        </w:tc>
        <w:tc>
          <w:tcPr>
            <w:tcW w:w="1334" w:type="dxa"/>
          </w:tcPr>
          <w:p w:rsidR="003E00E6" w:rsidRPr="00877DF4" w:rsidRDefault="003E00E6" w:rsidP="00BD1BD7">
            <w:pPr>
              <w:pStyle w:val="TableParagraph"/>
              <w:ind w:right="-108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lastRenderedPageBreak/>
              <w:t>Caminhões, ônibus e similares</w:t>
            </w:r>
          </w:p>
        </w:tc>
        <w:tc>
          <w:tcPr>
            <w:tcW w:w="805" w:type="dxa"/>
          </w:tcPr>
          <w:p w:rsidR="003E00E6" w:rsidRPr="00D170A1" w:rsidRDefault="003E00E6" w:rsidP="00BD1BD7">
            <w:pPr>
              <w:pStyle w:val="TableParagraph"/>
              <w:ind w:right="101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D170A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35</w:t>
            </w:r>
          </w:p>
        </w:tc>
        <w:tc>
          <w:tcPr>
            <w:tcW w:w="1263" w:type="dxa"/>
          </w:tcPr>
          <w:p w:rsidR="003E00E6" w:rsidRPr="003E00E6" w:rsidRDefault="00A06BB5" w:rsidP="00BD1BD7">
            <w:pPr>
              <w:jc w:val="center"/>
              <w:rPr>
                <w:b/>
                <w:color w:val="1F1F1F"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 xml:space="preserve">R$ </w:t>
            </w:r>
            <w:r w:rsidR="003E00E6" w:rsidRPr="003E00E6">
              <w:rPr>
                <w:b/>
                <w:sz w:val="16"/>
                <w:szCs w:val="16"/>
              </w:rPr>
              <w:t>1.160,00</w:t>
            </w:r>
          </w:p>
        </w:tc>
        <w:tc>
          <w:tcPr>
            <w:tcW w:w="1565" w:type="dxa"/>
          </w:tcPr>
          <w:p w:rsidR="003E00E6" w:rsidRPr="003E00E6" w:rsidRDefault="003E00E6" w:rsidP="00BD1BD7">
            <w:pPr>
              <w:jc w:val="center"/>
              <w:rPr>
                <w:b/>
                <w:color w:val="1F1F1F"/>
                <w:sz w:val="16"/>
                <w:szCs w:val="16"/>
              </w:rPr>
            </w:pPr>
            <w:r w:rsidRPr="003E00E6">
              <w:rPr>
                <w:b/>
                <w:color w:val="000000"/>
                <w:sz w:val="16"/>
                <w:szCs w:val="16"/>
              </w:rPr>
              <w:t>R$ 40.600,00</w:t>
            </w:r>
          </w:p>
        </w:tc>
        <w:tc>
          <w:tcPr>
            <w:tcW w:w="670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94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94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3E00E6" w:rsidRPr="00877DF4" w:rsidTr="00BD1BD7">
        <w:trPr>
          <w:trHeight w:val="710"/>
        </w:trPr>
        <w:tc>
          <w:tcPr>
            <w:tcW w:w="1930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noProof/>
                <w:color w:val="00B050"/>
                <w:sz w:val="16"/>
                <w:szCs w:val="16"/>
                <w:lang w:val="pt-BR"/>
              </w:rPr>
            </w:pPr>
            <w:r w:rsidRPr="00877DF4">
              <w:rPr>
                <w:rFonts w:ascii="Times New Roman" w:hAnsi="Times New Roman" w:cs="Times New Roman"/>
                <w:noProof/>
                <w:color w:val="00B050"/>
                <w:sz w:val="16"/>
                <w:szCs w:val="16"/>
                <w:lang w:val="pt-BR" w:eastAsia="pt-BR"/>
              </w:rPr>
              <w:drawing>
                <wp:inline distT="0" distB="0" distL="0" distR="0" wp14:anchorId="0DDD4CC8" wp14:editId="7DD753AB">
                  <wp:extent cx="601980" cy="822960"/>
                  <wp:effectExtent l="0" t="0" r="7620" b="0"/>
                  <wp:docPr id="6" name="Image 12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Image 121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" cy="822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" w:type="dxa"/>
          </w:tcPr>
          <w:p w:rsidR="003E00E6" w:rsidRPr="00877DF4" w:rsidRDefault="003E00E6" w:rsidP="00BD1BD7">
            <w:pPr>
              <w:pStyle w:val="TableParagraph"/>
              <w:ind w:right="2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17</w:t>
            </w:r>
          </w:p>
        </w:tc>
        <w:tc>
          <w:tcPr>
            <w:tcW w:w="641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</w:pPr>
            <w:r>
              <w:rPr>
                <w:rFonts w:ascii="Open Sans" w:hAnsi="Open Sans"/>
                <w:b/>
                <w:bCs/>
                <w:color w:val="1F1F1F"/>
                <w:sz w:val="17"/>
                <w:szCs w:val="17"/>
                <w:shd w:val="clear" w:color="auto" w:fill="F6F6F6"/>
              </w:rPr>
              <w:t>18581</w:t>
            </w:r>
          </w:p>
        </w:tc>
        <w:tc>
          <w:tcPr>
            <w:tcW w:w="2276" w:type="dxa"/>
          </w:tcPr>
          <w:p w:rsidR="003E00E6" w:rsidRPr="00877DF4" w:rsidRDefault="003E00E6" w:rsidP="00BD1BD7">
            <w:pPr>
              <w:pStyle w:val="TableParagraph"/>
              <w:tabs>
                <w:tab w:val="left" w:pos="175"/>
              </w:tabs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  <w:t>PNEU 900X20 BORRACHUDO RADIAL SEM CÂMARA</w:t>
            </w:r>
          </w:p>
          <w:p w:rsidR="003E00E6" w:rsidRPr="00877DF4" w:rsidRDefault="003E00E6" w:rsidP="00BD1BD7">
            <w:pPr>
              <w:pStyle w:val="TableParagraph"/>
              <w:tabs>
                <w:tab w:val="left" w:pos="175"/>
              </w:tabs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</w:pP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8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TIPO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TERRENO: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12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“ HT”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8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QUANTIDADE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LONAS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–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MÍNIMO: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14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8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INDICE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VELOCIDADE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-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3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MÍNIMO: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“K”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8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INDICE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CARGA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-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MÍNIMO: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“141”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3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2.575Kg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8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PRAZO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DE GARANTIA – MÍNIMA: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sz w:val="16"/>
                <w:szCs w:val="16"/>
                <w:shd w:val="clear" w:color="auto" w:fill="FFFFFF"/>
              </w:rPr>
              <w:t>5 ANOS A PARTIR DA EMISSÃO DA NOTA FISCAL POR DEFEITO DE FABRICAÇÃO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8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DOT: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2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IGUAL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OU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INFERIOR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12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MESES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9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NA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DATA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ENTREGA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8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CERTIFICAÇÃO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REGULARIDADE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DO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1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IBAMA;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8"/>
              </w:numPr>
              <w:tabs>
                <w:tab w:val="left" w:pos="175"/>
                <w:tab w:val="left" w:pos="177"/>
              </w:tabs>
              <w:ind w:left="0" w:right="388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CARTILHA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OU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OUTRO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DOCUMENTO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QUE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DEMONSTRE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AS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40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ESPECIFICAÇÕES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3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TÉCNICAS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AS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INSTRUÇÕES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USO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DO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40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PRODUTO EM LINGUA PORTUGUESA.</w:t>
            </w:r>
            <w:r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(Semelhante ao item 29)</w:t>
            </w:r>
          </w:p>
        </w:tc>
        <w:tc>
          <w:tcPr>
            <w:tcW w:w="1334" w:type="dxa"/>
          </w:tcPr>
          <w:p w:rsidR="003E00E6" w:rsidRPr="00877DF4" w:rsidRDefault="003E00E6" w:rsidP="00BD1BD7">
            <w:pPr>
              <w:pStyle w:val="TableParagraph"/>
              <w:ind w:right="-108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Caminhões, ônibus e similares</w:t>
            </w:r>
          </w:p>
        </w:tc>
        <w:tc>
          <w:tcPr>
            <w:tcW w:w="805" w:type="dxa"/>
          </w:tcPr>
          <w:p w:rsidR="003E00E6" w:rsidRPr="00D170A1" w:rsidRDefault="003E00E6" w:rsidP="00BD1BD7">
            <w:pPr>
              <w:pStyle w:val="TableParagraph"/>
              <w:ind w:right="101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D170A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263" w:type="dxa"/>
          </w:tcPr>
          <w:p w:rsidR="003E00E6" w:rsidRPr="003E00E6" w:rsidRDefault="00A06BB5" w:rsidP="00BD1BD7">
            <w:pPr>
              <w:jc w:val="center"/>
              <w:rPr>
                <w:b/>
                <w:color w:val="1F1F1F"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R$</w:t>
            </w:r>
            <w:r w:rsidR="003E00E6" w:rsidRPr="003E00E6">
              <w:rPr>
                <w:b/>
                <w:sz w:val="16"/>
                <w:szCs w:val="16"/>
              </w:rPr>
              <w:t xml:space="preserve"> 2.030,00</w:t>
            </w:r>
          </w:p>
        </w:tc>
        <w:tc>
          <w:tcPr>
            <w:tcW w:w="1565" w:type="dxa"/>
          </w:tcPr>
          <w:p w:rsidR="003E00E6" w:rsidRPr="003E00E6" w:rsidRDefault="003E00E6" w:rsidP="00BD1BD7">
            <w:pPr>
              <w:jc w:val="center"/>
              <w:rPr>
                <w:b/>
                <w:color w:val="1F1F1F"/>
                <w:sz w:val="16"/>
                <w:szCs w:val="16"/>
              </w:rPr>
            </w:pPr>
            <w:r w:rsidRPr="003E00E6">
              <w:rPr>
                <w:b/>
                <w:color w:val="000000"/>
                <w:sz w:val="16"/>
                <w:szCs w:val="16"/>
              </w:rPr>
              <w:t>R$ 22.330,00</w:t>
            </w:r>
          </w:p>
        </w:tc>
        <w:tc>
          <w:tcPr>
            <w:tcW w:w="670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94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94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3E00E6" w:rsidRPr="00877DF4" w:rsidTr="00BD1BD7">
        <w:trPr>
          <w:trHeight w:val="710"/>
        </w:trPr>
        <w:tc>
          <w:tcPr>
            <w:tcW w:w="1930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noProof/>
                <w:color w:val="00B050"/>
                <w:sz w:val="16"/>
                <w:szCs w:val="16"/>
                <w:lang w:val="pt-BR"/>
              </w:rPr>
            </w:pPr>
            <w:r w:rsidRPr="00877DF4">
              <w:rPr>
                <w:rFonts w:ascii="Times New Roman" w:hAnsi="Times New Roman" w:cs="Times New Roman"/>
                <w:sz w:val="16"/>
                <w:szCs w:val="16"/>
              </w:rPr>
              <w:object w:dxaOrig="2124" w:dyaOrig="2916">
                <v:shape id="_x0000_i1039" type="#_x0000_t75" style="width:65.25pt;height:86.25pt" o:ole="">
                  <v:imagedata r:id="rId39" o:title=""/>
                </v:shape>
                <o:OLEObject Type="Embed" ProgID="PBrush" ShapeID="_x0000_i1039" DrawAspect="Content" ObjectID="_1841552561" r:id="rId40"/>
              </w:object>
            </w:r>
          </w:p>
        </w:tc>
        <w:tc>
          <w:tcPr>
            <w:tcW w:w="522" w:type="dxa"/>
          </w:tcPr>
          <w:p w:rsidR="003E00E6" w:rsidRPr="00877DF4" w:rsidRDefault="003E00E6" w:rsidP="00BD1BD7">
            <w:pPr>
              <w:pStyle w:val="TableParagraph"/>
              <w:ind w:right="2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18</w:t>
            </w:r>
          </w:p>
        </w:tc>
        <w:tc>
          <w:tcPr>
            <w:tcW w:w="641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</w:pPr>
            <w:r>
              <w:rPr>
                <w:rFonts w:ascii="Open Sans" w:hAnsi="Open Sans"/>
                <w:b/>
                <w:bCs/>
                <w:color w:val="1F1F1F"/>
                <w:sz w:val="17"/>
                <w:szCs w:val="17"/>
                <w:shd w:val="clear" w:color="auto" w:fill="F0F0F0"/>
              </w:rPr>
              <w:t>80148</w:t>
            </w:r>
          </w:p>
        </w:tc>
        <w:tc>
          <w:tcPr>
            <w:tcW w:w="2276" w:type="dxa"/>
          </w:tcPr>
          <w:p w:rsidR="003E00E6" w:rsidRPr="00877DF4" w:rsidRDefault="003E00E6" w:rsidP="00BD1BD7">
            <w:pPr>
              <w:pStyle w:val="TableParagraph"/>
              <w:ind w:right="54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  <w:t>PNEU 1000 ARO 20, BORRACHUDO, RADIAL PARA USO SEM CÂMARA</w:t>
            </w:r>
          </w:p>
          <w:p w:rsidR="003E00E6" w:rsidRPr="00877DF4" w:rsidRDefault="003E00E6" w:rsidP="00BD1BD7">
            <w:pPr>
              <w:pStyle w:val="TableParagraph"/>
              <w:ind w:right="54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</w:pP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10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TIPO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TERRENO: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“AT ”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10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QUANTIDADE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LONAS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–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MÌNIMO: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16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10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INDICE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VELOCIDADE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-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MÌNIMO: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“J”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10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INDICE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CARGA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-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lastRenderedPageBreak/>
              <w:t>MÌNIMO: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“143”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3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2.725Kg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10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PRAZO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DE GARANTIA – MÌNIMA: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sz w:val="16"/>
                <w:szCs w:val="16"/>
                <w:shd w:val="clear" w:color="auto" w:fill="FFFFFF"/>
              </w:rPr>
              <w:t>5 ANOS A PARTIR DA EMISSÃO DA NOTA FISCAL POR DEFEITO DE FABRICAÇÃO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DOT: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2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IGUAL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OU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INFERIOR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6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MESES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9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NA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DATA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ENTREGA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10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CERTIFICAÇÃO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9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REGULARIDADE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DO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9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IBAMA;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10"/>
              </w:numPr>
              <w:tabs>
                <w:tab w:val="left" w:pos="175"/>
                <w:tab w:val="left" w:pos="177"/>
              </w:tabs>
              <w:ind w:left="0" w:right="58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CARTILHA OU OUTRO DOCUMENTO QUE DEMONSTRE AS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40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ESPECIFICAÇÕES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TECNICAS E AS INSTRUÇÕES DE USO DO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40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PRODUTO EM LINGUA PORTUGUESA.</w:t>
            </w:r>
            <w:r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(Semelhante ao item 30)</w:t>
            </w:r>
          </w:p>
        </w:tc>
        <w:tc>
          <w:tcPr>
            <w:tcW w:w="1334" w:type="dxa"/>
          </w:tcPr>
          <w:p w:rsidR="003E00E6" w:rsidRPr="00877DF4" w:rsidRDefault="003E00E6" w:rsidP="00BD1BD7">
            <w:pPr>
              <w:pStyle w:val="TableParagraph"/>
              <w:ind w:right="-108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lastRenderedPageBreak/>
              <w:t>Caminhões, ônibus e similares</w:t>
            </w:r>
          </w:p>
        </w:tc>
        <w:tc>
          <w:tcPr>
            <w:tcW w:w="805" w:type="dxa"/>
          </w:tcPr>
          <w:p w:rsidR="003E00E6" w:rsidRPr="00D170A1" w:rsidRDefault="003E00E6" w:rsidP="00BD1BD7">
            <w:pPr>
              <w:pStyle w:val="TableParagraph"/>
              <w:ind w:right="101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D170A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263" w:type="dxa"/>
          </w:tcPr>
          <w:p w:rsidR="003E00E6" w:rsidRPr="003E00E6" w:rsidRDefault="003E00E6" w:rsidP="00BD1BD7">
            <w:pPr>
              <w:jc w:val="center"/>
              <w:rPr>
                <w:b/>
                <w:color w:val="1F1F1F"/>
                <w:sz w:val="16"/>
                <w:szCs w:val="16"/>
              </w:rPr>
            </w:pPr>
            <w:r w:rsidRPr="003E00E6">
              <w:rPr>
                <w:b/>
                <w:sz w:val="16"/>
                <w:szCs w:val="16"/>
              </w:rPr>
              <w:t>R$ 2.490,00</w:t>
            </w:r>
          </w:p>
        </w:tc>
        <w:tc>
          <w:tcPr>
            <w:tcW w:w="1565" w:type="dxa"/>
          </w:tcPr>
          <w:p w:rsidR="003E00E6" w:rsidRPr="003E00E6" w:rsidRDefault="003E00E6" w:rsidP="00BD1BD7">
            <w:pPr>
              <w:jc w:val="center"/>
              <w:rPr>
                <w:b/>
                <w:color w:val="1F1F1F"/>
                <w:sz w:val="16"/>
                <w:szCs w:val="16"/>
              </w:rPr>
            </w:pPr>
            <w:r w:rsidRPr="003E00E6">
              <w:rPr>
                <w:b/>
                <w:color w:val="000000"/>
                <w:sz w:val="16"/>
                <w:szCs w:val="16"/>
              </w:rPr>
              <w:t>R$</w:t>
            </w:r>
            <w:r w:rsidR="00A06BB5">
              <w:rPr>
                <w:b/>
                <w:color w:val="000000"/>
                <w:sz w:val="16"/>
                <w:szCs w:val="16"/>
              </w:rPr>
              <w:t xml:space="preserve"> </w:t>
            </w:r>
            <w:r w:rsidRPr="003E00E6">
              <w:rPr>
                <w:b/>
                <w:color w:val="000000"/>
                <w:sz w:val="16"/>
                <w:szCs w:val="16"/>
              </w:rPr>
              <w:t>24.900,00</w:t>
            </w:r>
          </w:p>
        </w:tc>
        <w:tc>
          <w:tcPr>
            <w:tcW w:w="670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94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94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3E00E6" w:rsidRPr="00877DF4" w:rsidTr="00BD1BD7">
        <w:trPr>
          <w:trHeight w:val="710"/>
        </w:trPr>
        <w:tc>
          <w:tcPr>
            <w:tcW w:w="1930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noProof/>
                <w:color w:val="00B050"/>
                <w:sz w:val="16"/>
                <w:szCs w:val="16"/>
                <w:lang w:val="pt-BR"/>
              </w:rPr>
            </w:pPr>
            <w:r w:rsidRPr="00877DF4">
              <w:rPr>
                <w:rFonts w:ascii="Times New Roman" w:hAnsi="Times New Roman" w:cs="Times New Roman"/>
                <w:sz w:val="16"/>
                <w:szCs w:val="16"/>
              </w:rPr>
              <w:object w:dxaOrig="936" w:dyaOrig="888">
                <v:shape id="_x0000_i1040" type="#_x0000_t75" style="width:1in;height:66pt" o:ole="">
                  <v:imagedata r:id="rId41" o:title=""/>
                </v:shape>
                <o:OLEObject Type="Embed" ProgID="PBrush" ShapeID="_x0000_i1040" DrawAspect="Content" ObjectID="_1841552562" r:id="rId42"/>
              </w:object>
            </w:r>
          </w:p>
        </w:tc>
        <w:tc>
          <w:tcPr>
            <w:tcW w:w="522" w:type="dxa"/>
          </w:tcPr>
          <w:p w:rsidR="003E00E6" w:rsidRPr="00877DF4" w:rsidRDefault="003E00E6" w:rsidP="00BD1BD7">
            <w:pPr>
              <w:pStyle w:val="TableParagraph"/>
              <w:ind w:right="2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19</w:t>
            </w:r>
          </w:p>
        </w:tc>
        <w:tc>
          <w:tcPr>
            <w:tcW w:w="641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</w:pPr>
            <w:r>
              <w:rPr>
                <w:rFonts w:ascii="Open Sans" w:hAnsi="Open Sans"/>
                <w:b/>
                <w:bCs/>
                <w:color w:val="1F1F1F"/>
                <w:sz w:val="17"/>
                <w:szCs w:val="17"/>
                <w:shd w:val="clear" w:color="auto" w:fill="F0F0F0"/>
              </w:rPr>
              <w:t>80149</w:t>
            </w:r>
          </w:p>
        </w:tc>
        <w:tc>
          <w:tcPr>
            <w:tcW w:w="2276" w:type="dxa"/>
          </w:tcPr>
          <w:p w:rsidR="003E00E6" w:rsidRPr="00877DF4" w:rsidRDefault="003E00E6" w:rsidP="00BD1BD7">
            <w:pPr>
              <w:pStyle w:val="TableParagraph"/>
              <w:ind w:right="393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  <w:t>PNEU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9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  <w:t>275X80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  <w:t>ARO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  <w:t>22,5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9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  <w:t>MISTO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  <w:t>(ON/OFF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  <w:t>ROAD)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  <w:t>RADIAL,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40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  <w:t>PARA USO SEM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  <w:t>CÂMARA</w:t>
            </w:r>
          </w:p>
          <w:p w:rsidR="003E00E6" w:rsidRPr="00877DF4" w:rsidRDefault="003E00E6" w:rsidP="00BD1BD7">
            <w:pPr>
              <w:pStyle w:val="TableParagraph"/>
              <w:ind w:right="393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</w:pP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7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TIPO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9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TERRENO: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“ON/OFF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ROAD”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7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QUANTIDADE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LONAS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–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MÌNIMO: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16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7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INDICE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VELOCIDADE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-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3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MÌNIMO: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“L”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7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INDICE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CARGA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-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MINIMO: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“148”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3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3.150Kg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7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PRAZO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DE GARANTIA –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3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MÌNIMA: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sz w:val="16"/>
                <w:szCs w:val="16"/>
                <w:shd w:val="clear" w:color="auto" w:fill="FFFFFF"/>
              </w:rPr>
              <w:t>5 ANOS A PARTIR DA EMISSÃO DA NOTA FISCAL POR DEFEITO DE FABRICAÇÃO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7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DOT: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2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IGUAL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OU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INFERIOR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12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MESES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9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NA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DATA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ENTREGA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7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CERTIFICAÇÃO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REGULARIDADE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DO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IBAMA;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7"/>
              </w:numPr>
              <w:tabs>
                <w:tab w:val="left" w:pos="175"/>
                <w:tab w:val="left" w:pos="177"/>
              </w:tabs>
              <w:ind w:left="0" w:right="388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CARTILHA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OU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lastRenderedPageBreak/>
              <w:t>OUTRO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DOCUMENTO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QUE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DEMONSTRE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AS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40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ESPECIFICAÇÕES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3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TÈCNICAS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AS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INSTRUÇÕES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USO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DO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40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PRODUTO EM LINGUA PORTUGUESA.</w:t>
            </w:r>
            <w:r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(Semelhante ao item 31)</w:t>
            </w:r>
          </w:p>
        </w:tc>
        <w:tc>
          <w:tcPr>
            <w:tcW w:w="1334" w:type="dxa"/>
          </w:tcPr>
          <w:p w:rsidR="003E00E6" w:rsidRPr="00877DF4" w:rsidRDefault="003E00E6" w:rsidP="00BD1BD7">
            <w:pPr>
              <w:pStyle w:val="TableParagraph"/>
              <w:ind w:right="-108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lastRenderedPageBreak/>
              <w:t>Caminhões, ônibus e similares</w:t>
            </w:r>
          </w:p>
        </w:tc>
        <w:tc>
          <w:tcPr>
            <w:tcW w:w="805" w:type="dxa"/>
          </w:tcPr>
          <w:p w:rsidR="003E00E6" w:rsidRPr="00D170A1" w:rsidRDefault="003E00E6" w:rsidP="00BD1BD7">
            <w:pPr>
              <w:pStyle w:val="TableParagraph"/>
              <w:ind w:right="101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D170A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38</w:t>
            </w:r>
          </w:p>
        </w:tc>
        <w:tc>
          <w:tcPr>
            <w:tcW w:w="1263" w:type="dxa"/>
          </w:tcPr>
          <w:p w:rsidR="003E00E6" w:rsidRPr="003E00E6" w:rsidRDefault="00A06BB5" w:rsidP="00BD1BD7">
            <w:pPr>
              <w:jc w:val="center"/>
              <w:rPr>
                <w:b/>
                <w:color w:val="1F1F1F"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 xml:space="preserve">R$ </w:t>
            </w:r>
            <w:r w:rsidR="003E00E6" w:rsidRPr="003E00E6">
              <w:rPr>
                <w:b/>
                <w:sz w:val="16"/>
                <w:szCs w:val="16"/>
              </w:rPr>
              <w:t>2.070,00</w:t>
            </w:r>
          </w:p>
        </w:tc>
        <w:tc>
          <w:tcPr>
            <w:tcW w:w="1565" w:type="dxa"/>
          </w:tcPr>
          <w:p w:rsidR="003E00E6" w:rsidRPr="003E00E6" w:rsidRDefault="00A06BB5" w:rsidP="00BD1BD7">
            <w:pPr>
              <w:jc w:val="center"/>
              <w:rPr>
                <w:b/>
                <w:color w:val="1F1F1F"/>
                <w:sz w:val="16"/>
                <w:szCs w:val="16"/>
              </w:rPr>
            </w:pPr>
            <w:r>
              <w:rPr>
                <w:b/>
                <w:color w:val="000000"/>
                <w:sz w:val="16"/>
                <w:szCs w:val="16"/>
              </w:rPr>
              <w:t xml:space="preserve">R$ </w:t>
            </w:r>
            <w:r w:rsidR="003E00E6" w:rsidRPr="003E00E6">
              <w:rPr>
                <w:b/>
                <w:color w:val="000000"/>
                <w:sz w:val="16"/>
                <w:szCs w:val="16"/>
              </w:rPr>
              <w:t>78.660,00</w:t>
            </w:r>
          </w:p>
        </w:tc>
        <w:tc>
          <w:tcPr>
            <w:tcW w:w="670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94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94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3E00E6" w:rsidRPr="00877DF4" w:rsidTr="00BD1BD7">
        <w:trPr>
          <w:trHeight w:val="710"/>
        </w:trPr>
        <w:tc>
          <w:tcPr>
            <w:tcW w:w="1930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noProof/>
                <w:color w:val="00B050"/>
                <w:sz w:val="16"/>
                <w:szCs w:val="16"/>
                <w:lang w:val="pt-BR"/>
              </w:rPr>
            </w:pPr>
            <w:r w:rsidRPr="00877DF4">
              <w:rPr>
                <w:rFonts w:ascii="Times New Roman" w:hAnsi="Times New Roman" w:cs="Times New Roman"/>
                <w:color w:val="00B050"/>
                <w:sz w:val="16"/>
                <w:szCs w:val="16"/>
              </w:rPr>
              <w:object w:dxaOrig="1368" w:dyaOrig="1668">
                <v:shape id="_x0000_i1041" type="#_x0000_t75" style="width:57.75pt;height:1in" o:ole="">
                  <v:imagedata r:id="rId43" o:title=""/>
                </v:shape>
                <o:OLEObject Type="Embed" ProgID="PBrush" ShapeID="_x0000_i1041" DrawAspect="Content" ObjectID="_1841552563" r:id="rId44"/>
              </w:object>
            </w:r>
          </w:p>
        </w:tc>
        <w:tc>
          <w:tcPr>
            <w:tcW w:w="522" w:type="dxa"/>
          </w:tcPr>
          <w:p w:rsidR="003E00E6" w:rsidRPr="00877DF4" w:rsidRDefault="003E00E6" w:rsidP="00BD1BD7">
            <w:pPr>
              <w:pStyle w:val="TableParagraph"/>
              <w:ind w:right="2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20</w:t>
            </w:r>
          </w:p>
        </w:tc>
        <w:tc>
          <w:tcPr>
            <w:tcW w:w="641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color w:val="FFC000"/>
                <w:spacing w:val="-2"/>
                <w:sz w:val="16"/>
                <w:szCs w:val="16"/>
              </w:rPr>
            </w:pPr>
            <w:r>
              <w:rPr>
                <w:rFonts w:ascii="Open Sans" w:hAnsi="Open Sans"/>
                <w:b/>
                <w:bCs/>
                <w:color w:val="1F1F1F"/>
                <w:sz w:val="17"/>
                <w:szCs w:val="17"/>
                <w:shd w:val="clear" w:color="auto" w:fill="FAFAFA"/>
              </w:rPr>
              <w:t>80150</w:t>
            </w:r>
          </w:p>
        </w:tc>
        <w:tc>
          <w:tcPr>
            <w:tcW w:w="2276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b/>
                <w:color w:val="000000" w:themeColor="text1"/>
                <w:spacing w:val="-2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  <w:t>PNEU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9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  <w:t>18,4X30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9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  <w:t>AGRÍCOLA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  <w:t xml:space="preserve"> RADIAL PARA  USO SEM CÂMARA 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2"/>
                <w:sz w:val="16"/>
                <w:szCs w:val="16"/>
              </w:rPr>
              <w:t>:</w:t>
            </w:r>
          </w:p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</w:pP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13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TIPO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TERRENO: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“ FORA DE ESTRADA”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13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QUANTIDADE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LONAS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–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MÍNIMO: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10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13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I'NDICE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VELOCIDADE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-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MÍNIMO: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“A6”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13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I'NDICE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CARGA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-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MÍNIMO: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“151”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3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3.450Kg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13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PRAZO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DE GARANTIA –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3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MÍNIMA: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sz w:val="16"/>
                <w:szCs w:val="16"/>
                <w:shd w:val="clear" w:color="auto" w:fill="FFFFFF"/>
              </w:rPr>
              <w:t>5 ANOS A PARTIR DA EMISSÃO DA NOTA FISCAL POR DEFEITO DE FABRICAÇÃO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13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DOT: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2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IGUAL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OU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INFERIOR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12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MESES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9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NA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DATA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ENTREGA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13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CERTIFICAÇÃO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REGULARIDADE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DO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IBAMA;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13"/>
              </w:numPr>
              <w:tabs>
                <w:tab w:val="left" w:pos="175"/>
                <w:tab w:val="left" w:pos="177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CARTILHA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9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OU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9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OUTRO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9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DOCUMENTO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QUE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DEMONSTRE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AS</w:t>
            </w:r>
          </w:p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ESPECIFICAÇÕ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ES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TE'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1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CNICAS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AS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INSTRUÇÕES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DE USO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DO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40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PRODUTO EM LINGUA PORTUGUESA.</w:t>
            </w:r>
          </w:p>
        </w:tc>
        <w:tc>
          <w:tcPr>
            <w:tcW w:w="1334" w:type="dxa"/>
          </w:tcPr>
          <w:p w:rsidR="003E00E6" w:rsidRPr="00877DF4" w:rsidRDefault="003E00E6" w:rsidP="00BD1BD7">
            <w:pPr>
              <w:pStyle w:val="TableParagraph"/>
              <w:ind w:right="-108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Tratores, máquinas, equipamentos e similares</w:t>
            </w:r>
          </w:p>
        </w:tc>
        <w:tc>
          <w:tcPr>
            <w:tcW w:w="805" w:type="dxa"/>
          </w:tcPr>
          <w:p w:rsidR="003E00E6" w:rsidRPr="00D170A1" w:rsidRDefault="003E00E6" w:rsidP="00BD1BD7">
            <w:pPr>
              <w:pStyle w:val="TableParagraph"/>
              <w:ind w:right="101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D170A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</w:t>
            </w:r>
          </w:p>
        </w:tc>
        <w:tc>
          <w:tcPr>
            <w:tcW w:w="1263" w:type="dxa"/>
          </w:tcPr>
          <w:p w:rsidR="003E00E6" w:rsidRPr="003E00E6" w:rsidRDefault="00A06BB5" w:rsidP="00BD1BD7">
            <w:pPr>
              <w:jc w:val="center"/>
              <w:rPr>
                <w:b/>
                <w:color w:val="1F1F1F"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R$</w:t>
            </w:r>
            <w:r w:rsidR="003E00E6" w:rsidRPr="003E00E6">
              <w:rPr>
                <w:b/>
                <w:sz w:val="16"/>
                <w:szCs w:val="16"/>
              </w:rPr>
              <w:t xml:space="preserve"> 4.160,00</w:t>
            </w:r>
          </w:p>
        </w:tc>
        <w:tc>
          <w:tcPr>
            <w:tcW w:w="1565" w:type="dxa"/>
          </w:tcPr>
          <w:p w:rsidR="003E00E6" w:rsidRPr="003E00E6" w:rsidRDefault="003E00E6" w:rsidP="00BD1BD7">
            <w:pPr>
              <w:jc w:val="center"/>
              <w:rPr>
                <w:b/>
                <w:color w:val="1F1F1F"/>
                <w:sz w:val="16"/>
                <w:szCs w:val="16"/>
              </w:rPr>
            </w:pPr>
            <w:r w:rsidRPr="003E00E6">
              <w:rPr>
                <w:b/>
                <w:color w:val="000000"/>
                <w:sz w:val="16"/>
                <w:szCs w:val="16"/>
              </w:rPr>
              <w:t>R$ 16.640,00</w:t>
            </w:r>
          </w:p>
        </w:tc>
        <w:tc>
          <w:tcPr>
            <w:tcW w:w="670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94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94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3E00E6" w:rsidRPr="00877DF4" w:rsidTr="00BD1BD7">
        <w:trPr>
          <w:trHeight w:val="710"/>
        </w:trPr>
        <w:tc>
          <w:tcPr>
            <w:tcW w:w="1930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noProof/>
                <w:color w:val="00B050"/>
                <w:sz w:val="16"/>
                <w:szCs w:val="16"/>
                <w:lang w:val="pt-BR"/>
              </w:rPr>
            </w:pPr>
            <w:r w:rsidRPr="00877DF4">
              <w:rPr>
                <w:rFonts w:ascii="Times New Roman" w:hAnsi="Times New Roman" w:cs="Times New Roman"/>
                <w:noProof/>
                <w:color w:val="00B050"/>
                <w:sz w:val="16"/>
                <w:szCs w:val="16"/>
                <w:lang w:val="pt-BR" w:eastAsia="pt-BR"/>
              </w:rPr>
              <w:drawing>
                <wp:inline distT="0" distB="0" distL="0" distR="0" wp14:anchorId="48B1BE1B" wp14:editId="65D6FCBB">
                  <wp:extent cx="633983" cy="810768"/>
                  <wp:effectExtent l="0" t="0" r="0" b="0"/>
                  <wp:docPr id="7" name="Image 12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Image 124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983" cy="8107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" w:type="dxa"/>
          </w:tcPr>
          <w:p w:rsidR="003E00E6" w:rsidRPr="00877DF4" w:rsidRDefault="003E00E6" w:rsidP="00BD1BD7">
            <w:pPr>
              <w:pStyle w:val="TableParagraph"/>
              <w:ind w:right="2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21</w:t>
            </w:r>
          </w:p>
        </w:tc>
        <w:tc>
          <w:tcPr>
            <w:tcW w:w="641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</w:pPr>
            <w:r>
              <w:rPr>
                <w:rFonts w:ascii="Open Sans" w:hAnsi="Open Sans"/>
                <w:b/>
                <w:bCs/>
                <w:color w:val="1F1F1F"/>
                <w:sz w:val="17"/>
                <w:szCs w:val="17"/>
                <w:shd w:val="clear" w:color="auto" w:fill="F0F0F0"/>
              </w:rPr>
              <w:t>80151</w:t>
            </w:r>
          </w:p>
        </w:tc>
        <w:tc>
          <w:tcPr>
            <w:tcW w:w="2276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b/>
                <w:color w:val="000000" w:themeColor="text1"/>
                <w:spacing w:val="-2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2"/>
                <w:sz w:val="16"/>
                <w:szCs w:val="16"/>
              </w:rPr>
              <w:t>PNEU 10-16.5 , PARA USO SEM CÂMARA</w:t>
            </w:r>
          </w:p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</w:pP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14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TIPO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TERRENO: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“ AT”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14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QUANTIDADE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LONAS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–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MÍNIMO: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12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14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ÍNDICE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VELOCIDADE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lastRenderedPageBreak/>
              <w:t>-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MÍNIMO: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“A1”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14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ÍNDICE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CARGA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-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MÍNIMO: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“134”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3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2.120Kg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14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PRAZO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DE GARANTIA – MÍNIMA: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sz w:val="16"/>
                <w:szCs w:val="16"/>
                <w:shd w:val="clear" w:color="auto" w:fill="FFFFFF"/>
              </w:rPr>
              <w:t>5 ANOS A PARTIR DA EMISSÃO DA NOTA FISCAL POR DEFEITO DE FABRICAÇÃO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DOT: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2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IGUAL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OU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INFERIOR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6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MESES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9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NA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DATA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ENTREGA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14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CERTIFICAÇÃO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REGULARIDADE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DO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IBAMA;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14"/>
              </w:numPr>
              <w:tabs>
                <w:tab w:val="left" w:pos="175"/>
                <w:tab w:val="left" w:pos="177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CARTILHA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9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OU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9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OUTRO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9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DOCUMENTO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QUE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DEMONSTRE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AS</w:t>
            </w:r>
          </w:p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ESPECIFICAÇOES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TÉCNICAS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AS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INSTRUÇÕES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DE USO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DO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40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PRODUTO EM LINGUA PORTUGUESA.</w:t>
            </w:r>
          </w:p>
        </w:tc>
        <w:tc>
          <w:tcPr>
            <w:tcW w:w="1334" w:type="dxa"/>
          </w:tcPr>
          <w:p w:rsidR="003E00E6" w:rsidRPr="00877DF4" w:rsidRDefault="003E00E6" w:rsidP="00BD1BD7">
            <w:pPr>
              <w:pStyle w:val="TableParagraph"/>
              <w:ind w:right="-108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lastRenderedPageBreak/>
              <w:t>Minicarregadei ra / Similar</w:t>
            </w:r>
          </w:p>
        </w:tc>
        <w:tc>
          <w:tcPr>
            <w:tcW w:w="805" w:type="dxa"/>
          </w:tcPr>
          <w:p w:rsidR="003E00E6" w:rsidRPr="00D170A1" w:rsidRDefault="003E00E6" w:rsidP="00BD1BD7">
            <w:pPr>
              <w:pStyle w:val="TableParagraph"/>
              <w:ind w:right="101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D170A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24</w:t>
            </w:r>
          </w:p>
        </w:tc>
        <w:tc>
          <w:tcPr>
            <w:tcW w:w="1263" w:type="dxa"/>
          </w:tcPr>
          <w:p w:rsidR="003E00E6" w:rsidRPr="003E00E6" w:rsidRDefault="00A06BB5" w:rsidP="00BD1BD7">
            <w:pPr>
              <w:jc w:val="center"/>
              <w:rPr>
                <w:b/>
                <w:color w:val="1F1F1F"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 xml:space="preserve">R$ </w:t>
            </w:r>
            <w:r w:rsidR="003E00E6" w:rsidRPr="003E00E6">
              <w:rPr>
                <w:b/>
                <w:sz w:val="16"/>
                <w:szCs w:val="16"/>
              </w:rPr>
              <w:t>1.610,00</w:t>
            </w:r>
          </w:p>
        </w:tc>
        <w:tc>
          <w:tcPr>
            <w:tcW w:w="1565" w:type="dxa"/>
          </w:tcPr>
          <w:p w:rsidR="003E00E6" w:rsidRPr="003E00E6" w:rsidRDefault="003E00E6" w:rsidP="00BD1BD7">
            <w:pPr>
              <w:jc w:val="center"/>
              <w:rPr>
                <w:b/>
                <w:color w:val="1F1F1F"/>
                <w:sz w:val="16"/>
                <w:szCs w:val="16"/>
              </w:rPr>
            </w:pPr>
            <w:r w:rsidRPr="003E00E6">
              <w:rPr>
                <w:b/>
                <w:color w:val="000000"/>
                <w:sz w:val="16"/>
                <w:szCs w:val="16"/>
              </w:rPr>
              <w:t>R$</w:t>
            </w:r>
            <w:r w:rsidR="00A06BB5">
              <w:rPr>
                <w:b/>
                <w:color w:val="000000"/>
                <w:sz w:val="16"/>
                <w:szCs w:val="16"/>
              </w:rPr>
              <w:t xml:space="preserve"> </w:t>
            </w:r>
            <w:r w:rsidRPr="003E00E6">
              <w:rPr>
                <w:b/>
                <w:color w:val="000000"/>
                <w:sz w:val="16"/>
                <w:szCs w:val="16"/>
              </w:rPr>
              <w:t>38.640,00</w:t>
            </w:r>
          </w:p>
        </w:tc>
        <w:tc>
          <w:tcPr>
            <w:tcW w:w="670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94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94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3E00E6" w:rsidRPr="00877DF4" w:rsidTr="00BD1BD7">
        <w:trPr>
          <w:trHeight w:val="710"/>
        </w:trPr>
        <w:tc>
          <w:tcPr>
            <w:tcW w:w="1930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noProof/>
                <w:color w:val="00B050"/>
                <w:sz w:val="16"/>
                <w:szCs w:val="16"/>
                <w:lang w:val="pt-BR"/>
              </w:rPr>
            </w:pPr>
            <w:r w:rsidRPr="00877DF4">
              <w:rPr>
                <w:rFonts w:ascii="Times New Roman" w:hAnsi="Times New Roman" w:cs="Times New Roman"/>
                <w:noProof/>
                <w:color w:val="00B050"/>
                <w:sz w:val="16"/>
                <w:szCs w:val="16"/>
                <w:lang w:val="pt-BR" w:eastAsia="pt-BR"/>
              </w:rPr>
              <w:drawing>
                <wp:inline distT="0" distB="0" distL="0" distR="0" wp14:anchorId="03AA737F" wp14:editId="3D1D6F48">
                  <wp:extent cx="597407" cy="780288"/>
                  <wp:effectExtent l="0" t="0" r="0" b="0"/>
                  <wp:docPr id="8" name="Image 12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Image 125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7407" cy="7802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" w:type="dxa"/>
          </w:tcPr>
          <w:p w:rsidR="003E00E6" w:rsidRPr="00877DF4" w:rsidRDefault="003E00E6" w:rsidP="00BD1BD7">
            <w:pPr>
              <w:pStyle w:val="TableParagraph"/>
              <w:ind w:right="2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22</w:t>
            </w:r>
          </w:p>
        </w:tc>
        <w:tc>
          <w:tcPr>
            <w:tcW w:w="641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</w:pPr>
            <w:r>
              <w:rPr>
                <w:rFonts w:ascii="Open Sans" w:hAnsi="Open Sans"/>
                <w:b/>
                <w:bCs/>
                <w:color w:val="1F1F1F"/>
                <w:sz w:val="17"/>
                <w:szCs w:val="17"/>
                <w:shd w:val="clear" w:color="auto" w:fill="F0F0F0"/>
              </w:rPr>
              <w:t>80152</w:t>
            </w:r>
          </w:p>
        </w:tc>
        <w:tc>
          <w:tcPr>
            <w:tcW w:w="2276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b/>
                <w:color w:val="000000" w:themeColor="text1"/>
                <w:spacing w:val="-2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  <w:t>PNEU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9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  <w:t>12X16,5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9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  <w:t xml:space="preserve">L2, 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2"/>
                <w:sz w:val="16"/>
                <w:szCs w:val="16"/>
              </w:rPr>
              <w:t>PARA USO SEM CÂMARA</w:t>
            </w:r>
          </w:p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</w:pP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14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TIPO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TERRENO: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“ AT”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14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QUANTIDADE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LONAS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–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MÍNIMO: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12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14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ÍNDICE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VELOCIDADE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-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MÍNIMO: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“A2”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14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ÍNDICE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CARGA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-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MÍNIMO: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“142”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3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2.650Kg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14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PRAZO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DE GARANTIA – MÍNIMA: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sz w:val="16"/>
                <w:szCs w:val="16"/>
                <w:shd w:val="clear" w:color="auto" w:fill="FFFFFF"/>
              </w:rPr>
              <w:t>5 ANOS A PARTIR DA EMISSÃO DA NOTA FISCAL POR DEFEITO DE FABRICAÇÃO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14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DOT: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2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IGUAL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OU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INFERIOR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6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MESES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9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NA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DATA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ENTREGA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14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CERTIFICAÇÃO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REGULARIDADE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DO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IBAMA;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14"/>
              </w:numPr>
              <w:tabs>
                <w:tab w:val="left" w:pos="175"/>
                <w:tab w:val="left" w:pos="177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CARTILHA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9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OU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9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OUTRO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9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DOCUMENTO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QUE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DEMONSTRE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AS</w:t>
            </w:r>
          </w:p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ESPECIFICAÇÕES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TÉCNICAS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AS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INSTRUÇÕES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DE USO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lastRenderedPageBreak/>
              <w:t>DO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40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PRODUTO EM LINGUA PORTUGUESA.</w:t>
            </w:r>
          </w:p>
        </w:tc>
        <w:tc>
          <w:tcPr>
            <w:tcW w:w="1334" w:type="dxa"/>
          </w:tcPr>
          <w:p w:rsidR="003E00E6" w:rsidRPr="00877DF4" w:rsidRDefault="003E00E6" w:rsidP="00BD1BD7">
            <w:pPr>
              <w:pStyle w:val="TableParagraph"/>
              <w:ind w:right="-108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lastRenderedPageBreak/>
              <w:t>Retroescavadeira / Equipamentos</w:t>
            </w:r>
          </w:p>
          <w:p w:rsidR="003E00E6" w:rsidRPr="00877DF4" w:rsidRDefault="003E00E6" w:rsidP="00BD1BD7">
            <w:pPr>
              <w:pStyle w:val="TableParagraph"/>
              <w:ind w:right="-108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/ similares</w:t>
            </w:r>
          </w:p>
        </w:tc>
        <w:tc>
          <w:tcPr>
            <w:tcW w:w="805" w:type="dxa"/>
          </w:tcPr>
          <w:p w:rsidR="003E00E6" w:rsidRPr="00D170A1" w:rsidRDefault="003E00E6" w:rsidP="00BD1BD7">
            <w:pPr>
              <w:pStyle w:val="TableParagraph"/>
              <w:ind w:right="101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D170A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263" w:type="dxa"/>
          </w:tcPr>
          <w:p w:rsidR="003E00E6" w:rsidRPr="003E00E6" w:rsidRDefault="00A06BB5" w:rsidP="00BD1BD7">
            <w:pPr>
              <w:jc w:val="center"/>
              <w:rPr>
                <w:b/>
                <w:color w:val="1F1F1F"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 xml:space="preserve">R$ </w:t>
            </w:r>
            <w:r w:rsidR="003E00E6" w:rsidRPr="003E00E6">
              <w:rPr>
                <w:b/>
                <w:sz w:val="16"/>
                <w:szCs w:val="16"/>
              </w:rPr>
              <w:t>1.815,00</w:t>
            </w:r>
          </w:p>
        </w:tc>
        <w:tc>
          <w:tcPr>
            <w:tcW w:w="1565" w:type="dxa"/>
          </w:tcPr>
          <w:p w:rsidR="003E00E6" w:rsidRPr="003E00E6" w:rsidRDefault="003E00E6" w:rsidP="00BD1BD7">
            <w:pPr>
              <w:jc w:val="center"/>
              <w:rPr>
                <w:b/>
                <w:color w:val="1F1F1F"/>
                <w:sz w:val="16"/>
                <w:szCs w:val="16"/>
              </w:rPr>
            </w:pPr>
            <w:r w:rsidRPr="003E00E6">
              <w:rPr>
                <w:b/>
                <w:color w:val="000000"/>
                <w:sz w:val="16"/>
                <w:szCs w:val="16"/>
              </w:rPr>
              <w:t>R</w:t>
            </w:r>
            <w:proofErr w:type="gramStart"/>
            <w:r w:rsidRPr="003E00E6">
              <w:rPr>
                <w:b/>
                <w:color w:val="000000"/>
                <w:sz w:val="16"/>
                <w:szCs w:val="16"/>
              </w:rPr>
              <w:t>$  21.780</w:t>
            </w:r>
            <w:proofErr w:type="gramEnd"/>
            <w:r w:rsidRPr="003E00E6">
              <w:rPr>
                <w:b/>
                <w:color w:val="000000"/>
                <w:sz w:val="16"/>
                <w:szCs w:val="16"/>
              </w:rPr>
              <w:t>,00</w:t>
            </w:r>
          </w:p>
        </w:tc>
        <w:tc>
          <w:tcPr>
            <w:tcW w:w="670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94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94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3E00E6" w:rsidRPr="00877DF4" w:rsidTr="00BD1BD7">
        <w:trPr>
          <w:trHeight w:val="710"/>
        </w:trPr>
        <w:tc>
          <w:tcPr>
            <w:tcW w:w="1930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noProof/>
                <w:color w:val="00B050"/>
                <w:sz w:val="16"/>
                <w:szCs w:val="16"/>
                <w:lang w:val="pt-BR"/>
              </w:rPr>
            </w:pPr>
            <w:r w:rsidRPr="00877DF4">
              <w:rPr>
                <w:rFonts w:ascii="Times New Roman" w:hAnsi="Times New Roman" w:cs="Times New Roman"/>
                <w:sz w:val="16"/>
                <w:szCs w:val="16"/>
              </w:rPr>
              <w:object w:dxaOrig="1392" w:dyaOrig="1236">
                <v:shape id="_x0000_i1042" type="#_x0000_t75" style="width:84pt;height:1in" o:ole="">
                  <v:imagedata r:id="rId47" o:title=""/>
                </v:shape>
                <o:OLEObject Type="Embed" ProgID="PBrush" ShapeID="_x0000_i1042" DrawAspect="Content" ObjectID="_1841552564" r:id="rId48"/>
              </w:object>
            </w:r>
          </w:p>
        </w:tc>
        <w:tc>
          <w:tcPr>
            <w:tcW w:w="522" w:type="dxa"/>
          </w:tcPr>
          <w:p w:rsidR="003E00E6" w:rsidRPr="00877DF4" w:rsidRDefault="003E00E6" w:rsidP="00BD1BD7">
            <w:pPr>
              <w:pStyle w:val="TableParagraph"/>
              <w:ind w:right="2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23</w:t>
            </w:r>
          </w:p>
        </w:tc>
        <w:tc>
          <w:tcPr>
            <w:tcW w:w="641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</w:pPr>
            <w:r>
              <w:rPr>
                <w:rFonts w:ascii="Open Sans" w:hAnsi="Open Sans"/>
                <w:b/>
                <w:bCs/>
                <w:color w:val="1F1F1F"/>
                <w:sz w:val="17"/>
                <w:szCs w:val="17"/>
                <w:shd w:val="clear" w:color="auto" w:fill="FAFAFA"/>
              </w:rPr>
              <w:t>80153</w:t>
            </w:r>
          </w:p>
        </w:tc>
        <w:tc>
          <w:tcPr>
            <w:tcW w:w="2276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  <w:t>PNEU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  <w:t>12,5X80X18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  <w:t>R4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  <w:t>RADIAL (</w:t>
            </w:r>
            <w:r w:rsidRPr="00877DF4">
              <w:rPr>
                <w:rFonts w:ascii="Times New Roman" w:hAnsi="Times New Roman" w:cs="Times New Roman"/>
                <w:b/>
                <w:i/>
                <w:color w:val="000000" w:themeColor="text1"/>
                <w:sz w:val="16"/>
                <w:szCs w:val="16"/>
              </w:rPr>
              <w:t>MÁQUINAS PESADAS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  <w:t>)</w:t>
            </w:r>
          </w:p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</w:pP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12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TIPO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TERRENO: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“   FORA DE ESTRADA   ”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12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QUANTIDADE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LONAS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–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MÍNIMO: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12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12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I'NDICE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VELOCIDADE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-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3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MÍNIMO: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“A5”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12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I'NDICE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CARGA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-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MÍNIMO: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“142”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3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2.650Kg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12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PRAZO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DE GARANTIA – MÍNIMA: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sz w:val="16"/>
                <w:szCs w:val="16"/>
                <w:shd w:val="clear" w:color="auto" w:fill="FFFFFF"/>
              </w:rPr>
              <w:t>5 ANOS A PARTIR DA EMISSÃO DA NOTA FISCAL POR DEFEITO DE FABRICAÇÃO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12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DOT: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2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IGUAL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OU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INFERIOR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12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MESES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9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NA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DATA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ENTREGA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12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CERTIFICAÇA˜O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9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REGULARIDADE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DO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9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IBAMA;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12"/>
              </w:numPr>
              <w:tabs>
                <w:tab w:val="left" w:pos="175"/>
                <w:tab w:val="left" w:pos="177"/>
              </w:tabs>
              <w:ind w:left="0" w:right="28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CARTILHA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OU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OUTRO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DOCUMENTO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QUE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DEMONSTRE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AS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40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ESPECIFICAÇO˜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3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ES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3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TE'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3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CNICAS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AS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INSTRUÇO˜ES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USO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DO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40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PRODUTO EM LINGUA PORTUGUESA.</w:t>
            </w:r>
          </w:p>
        </w:tc>
        <w:tc>
          <w:tcPr>
            <w:tcW w:w="1334" w:type="dxa"/>
          </w:tcPr>
          <w:p w:rsidR="003E00E6" w:rsidRPr="00877DF4" w:rsidRDefault="003E00E6" w:rsidP="00BD1BD7">
            <w:pPr>
              <w:pStyle w:val="TableParagraph"/>
              <w:ind w:right="-108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Retroescavadeira / Equipamentos</w:t>
            </w:r>
          </w:p>
          <w:p w:rsidR="003E00E6" w:rsidRPr="00877DF4" w:rsidRDefault="003E00E6" w:rsidP="00BD1BD7">
            <w:pPr>
              <w:pStyle w:val="TableParagraph"/>
              <w:ind w:right="-108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/ similares</w:t>
            </w:r>
          </w:p>
        </w:tc>
        <w:tc>
          <w:tcPr>
            <w:tcW w:w="805" w:type="dxa"/>
          </w:tcPr>
          <w:p w:rsidR="003E00E6" w:rsidRPr="00D170A1" w:rsidRDefault="003E00E6" w:rsidP="00BD1BD7">
            <w:pPr>
              <w:pStyle w:val="TableParagraph"/>
              <w:ind w:right="101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D170A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263" w:type="dxa"/>
          </w:tcPr>
          <w:p w:rsidR="003E00E6" w:rsidRPr="003E00E6" w:rsidRDefault="00A06BB5" w:rsidP="00BD1BD7">
            <w:pPr>
              <w:jc w:val="center"/>
              <w:rPr>
                <w:b/>
                <w:color w:val="1F1F1F"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 xml:space="preserve">R$ </w:t>
            </w:r>
            <w:r w:rsidR="003E00E6" w:rsidRPr="003E00E6">
              <w:rPr>
                <w:b/>
                <w:sz w:val="16"/>
                <w:szCs w:val="16"/>
              </w:rPr>
              <w:t>1.995,00</w:t>
            </w:r>
          </w:p>
        </w:tc>
        <w:tc>
          <w:tcPr>
            <w:tcW w:w="1565" w:type="dxa"/>
          </w:tcPr>
          <w:p w:rsidR="003E00E6" w:rsidRPr="003E00E6" w:rsidRDefault="00A06BB5" w:rsidP="00BD1BD7">
            <w:pPr>
              <w:jc w:val="center"/>
              <w:rPr>
                <w:b/>
                <w:color w:val="1F1F1F"/>
                <w:sz w:val="16"/>
                <w:szCs w:val="16"/>
              </w:rPr>
            </w:pPr>
            <w:r>
              <w:rPr>
                <w:b/>
                <w:color w:val="000000"/>
                <w:sz w:val="16"/>
                <w:szCs w:val="16"/>
              </w:rPr>
              <w:t xml:space="preserve">R$ </w:t>
            </w:r>
            <w:r w:rsidR="003E00E6" w:rsidRPr="003E00E6">
              <w:rPr>
                <w:b/>
                <w:color w:val="000000"/>
                <w:sz w:val="16"/>
                <w:szCs w:val="16"/>
              </w:rPr>
              <w:t>23.940,00</w:t>
            </w:r>
          </w:p>
        </w:tc>
        <w:tc>
          <w:tcPr>
            <w:tcW w:w="670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94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94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3E00E6" w:rsidRPr="00877DF4" w:rsidTr="00BD1BD7">
        <w:trPr>
          <w:trHeight w:val="710"/>
        </w:trPr>
        <w:tc>
          <w:tcPr>
            <w:tcW w:w="1930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noProof/>
                <w:color w:val="00B050"/>
                <w:sz w:val="16"/>
                <w:szCs w:val="16"/>
                <w:lang w:val="pt-BR"/>
              </w:rPr>
            </w:pPr>
            <w:r w:rsidRPr="00877DF4">
              <w:rPr>
                <w:rFonts w:ascii="Times New Roman" w:hAnsi="Times New Roman" w:cs="Times New Roman"/>
                <w:noProof/>
                <w:color w:val="00B050"/>
                <w:sz w:val="16"/>
                <w:szCs w:val="16"/>
                <w:lang w:val="pt-BR" w:eastAsia="pt-BR"/>
              </w:rPr>
              <w:drawing>
                <wp:inline distT="0" distB="0" distL="0" distR="0" wp14:anchorId="2D42F413" wp14:editId="7C9A4B59">
                  <wp:extent cx="514675" cy="780288"/>
                  <wp:effectExtent l="0" t="0" r="0" b="0"/>
                  <wp:docPr id="127" name="Image 12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Image 127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675" cy="7802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" w:type="dxa"/>
          </w:tcPr>
          <w:p w:rsidR="003E00E6" w:rsidRPr="00877DF4" w:rsidRDefault="003E00E6" w:rsidP="00BD1BD7">
            <w:pPr>
              <w:pStyle w:val="TableParagraph"/>
              <w:ind w:right="2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24</w:t>
            </w:r>
          </w:p>
        </w:tc>
        <w:tc>
          <w:tcPr>
            <w:tcW w:w="641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</w:pPr>
            <w:r>
              <w:rPr>
                <w:rFonts w:ascii="Open Sans" w:hAnsi="Open Sans"/>
                <w:b/>
                <w:bCs/>
                <w:color w:val="1F1F1F"/>
                <w:sz w:val="17"/>
                <w:szCs w:val="17"/>
                <w:shd w:val="clear" w:color="auto" w:fill="F0F0F0"/>
              </w:rPr>
              <w:t>80154</w:t>
            </w:r>
          </w:p>
        </w:tc>
        <w:tc>
          <w:tcPr>
            <w:tcW w:w="2276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  <w:t>PNEU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  <w:t>19,5X24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  <w:t>R4,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40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  <w:t>RADIAL (</w:t>
            </w:r>
            <w:r w:rsidRPr="00877DF4">
              <w:rPr>
                <w:rFonts w:ascii="Times New Roman" w:hAnsi="Times New Roman" w:cs="Times New Roman"/>
                <w:b/>
                <w:i/>
                <w:color w:val="000000" w:themeColor="text1"/>
                <w:sz w:val="16"/>
                <w:szCs w:val="16"/>
              </w:rPr>
              <w:t>MÁQUINAS</w:t>
            </w:r>
            <w:r w:rsidRPr="00877DF4">
              <w:rPr>
                <w:rFonts w:ascii="Times New Roman" w:hAnsi="Times New Roman" w:cs="Times New Roman"/>
                <w:b/>
                <w:i/>
                <w:color w:val="000000" w:themeColor="text1"/>
                <w:spacing w:val="-3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b/>
                <w:i/>
                <w:color w:val="000000" w:themeColor="text1"/>
                <w:sz w:val="16"/>
                <w:szCs w:val="16"/>
              </w:rPr>
              <w:t>PESADAS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  <w:t>)</w:t>
            </w:r>
          </w:p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</w:pP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11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TIPO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TERRENO: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“ FORA DE ESTRADA”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11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QUANTIDADE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LONAS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–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MÌNIMO: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>12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11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ÌNDICE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VELOCIDADE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–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MÌNIMO: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“A5”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11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ÌNDICE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CARGA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-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lastRenderedPageBreak/>
              <w:t>MÌNIMO: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“149”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3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3.250Kg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11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PRAZO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DE GARANTIA – MÌNIMA: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sz w:val="16"/>
                <w:szCs w:val="16"/>
                <w:shd w:val="clear" w:color="auto" w:fill="FFFFFF"/>
              </w:rPr>
              <w:t>5 ANOS A PARTIR DA EMISSÃO DA NOTA FISCAL POR DEFEITO DE FABRICAÇÃO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DOT: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2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IGUAL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OU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INFERIOR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6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MESES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9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NA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DATA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ENTREGA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11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CERTIFICAÇÃO 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REGULARIDADE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DO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IBAMA;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11"/>
              </w:numPr>
              <w:tabs>
                <w:tab w:val="left" w:pos="175"/>
                <w:tab w:val="left" w:pos="177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CARTILHA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9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OU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9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OUTRO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9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DOCUMENTO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QUE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DEMONSTRE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AS</w:t>
            </w:r>
          </w:p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ESPECIFICAÇÕES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TÉCNICAS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AS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INSTRUÇÕES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DE USO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DO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40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PRODUTO EM LINGUA PORTUGUESA.</w:t>
            </w:r>
            <w:r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(Semelhante ao item 32)</w:t>
            </w:r>
          </w:p>
        </w:tc>
        <w:tc>
          <w:tcPr>
            <w:tcW w:w="1334" w:type="dxa"/>
          </w:tcPr>
          <w:p w:rsidR="003E00E6" w:rsidRPr="00877DF4" w:rsidRDefault="003E00E6" w:rsidP="00BD1BD7">
            <w:pPr>
              <w:pStyle w:val="TableParagraph"/>
              <w:ind w:right="-108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lastRenderedPageBreak/>
              <w:t>Retroescavadeira / Equipamentos</w:t>
            </w:r>
          </w:p>
          <w:p w:rsidR="003E00E6" w:rsidRPr="00877DF4" w:rsidRDefault="003E00E6" w:rsidP="00BD1BD7">
            <w:pPr>
              <w:pStyle w:val="TableParagraph"/>
              <w:ind w:right="-108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/ similares</w:t>
            </w:r>
          </w:p>
        </w:tc>
        <w:tc>
          <w:tcPr>
            <w:tcW w:w="805" w:type="dxa"/>
          </w:tcPr>
          <w:p w:rsidR="003E00E6" w:rsidRPr="00D170A1" w:rsidRDefault="003E00E6" w:rsidP="00BD1BD7">
            <w:pPr>
              <w:pStyle w:val="TableParagraph"/>
              <w:ind w:right="101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D170A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</w:t>
            </w:r>
          </w:p>
        </w:tc>
        <w:tc>
          <w:tcPr>
            <w:tcW w:w="1263" w:type="dxa"/>
          </w:tcPr>
          <w:p w:rsidR="003E00E6" w:rsidRPr="003E00E6" w:rsidRDefault="00A06BB5" w:rsidP="00BD1BD7">
            <w:pPr>
              <w:jc w:val="center"/>
              <w:rPr>
                <w:b/>
                <w:color w:val="1F1F1F"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 xml:space="preserve">R$ </w:t>
            </w:r>
            <w:r w:rsidR="003E00E6" w:rsidRPr="003E00E6">
              <w:rPr>
                <w:b/>
                <w:sz w:val="16"/>
                <w:szCs w:val="16"/>
              </w:rPr>
              <w:t>3.950,00</w:t>
            </w:r>
          </w:p>
        </w:tc>
        <w:tc>
          <w:tcPr>
            <w:tcW w:w="1565" w:type="dxa"/>
          </w:tcPr>
          <w:p w:rsidR="003E00E6" w:rsidRPr="003E00E6" w:rsidRDefault="003E00E6" w:rsidP="00BD1BD7">
            <w:pPr>
              <w:jc w:val="center"/>
              <w:rPr>
                <w:b/>
                <w:color w:val="1F1F1F"/>
                <w:sz w:val="16"/>
                <w:szCs w:val="16"/>
              </w:rPr>
            </w:pPr>
            <w:r w:rsidRPr="003E00E6">
              <w:rPr>
                <w:b/>
                <w:color w:val="000000"/>
                <w:sz w:val="16"/>
                <w:szCs w:val="16"/>
              </w:rPr>
              <w:t>R$ 23.700,00</w:t>
            </w:r>
          </w:p>
        </w:tc>
        <w:tc>
          <w:tcPr>
            <w:tcW w:w="670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94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94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3E00E6" w:rsidRPr="00877DF4" w:rsidTr="00BD1BD7">
        <w:trPr>
          <w:trHeight w:val="710"/>
        </w:trPr>
        <w:tc>
          <w:tcPr>
            <w:tcW w:w="1930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noProof/>
                <w:color w:val="00B050"/>
                <w:sz w:val="16"/>
                <w:szCs w:val="16"/>
                <w:lang w:val="pt-BR"/>
              </w:rPr>
            </w:pPr>
            <w:r w:rsidRPr="00877DF4">
              <w:rPr>
                <w:rFonts w:ascii="Times New Roman" w:hAnsi="Times New Roman" w:cs="Times New Roman"/>
                <w:color w:val="00B050"/>
                <w:sz w:val="16"/>
                <w:szCs w:val="16"/>
              </w:rPr>
              <w:object w:dxaOrig="1728" w:dyaOrig="2208">
                <v:shape id="_x0000_i1043" type="#_x0000_t75" style="width:57.75pt;height:78.75pt" o:ole="">
                  <v:imagedata r:id="rId50" o:title=""/>
                </v:shape>
                <o:OLEObject Type="Embed" ProgID="PBrush" ShapeID="_x0000_i1043" DrawAspect="Content" ObjectID="_1841552565" r:id="rId51"/>
              </w:object>
            </w:r>
          </w:p>
        </w:tc>
        <w:tc>
          <w:tcPr>
            <w:tcW w:w="522" w:type="dxa"/>
          </w:tcPr>
          <w:p w:rsidR="003E00E6" w:rsidRPr="00877DF4" w:rsidRDefault="003E00E6" w:rsidP="00BD1BD7">
            <w:pPr>
              <w:pStyle w:val="TableParagraph"/>
              <w:ind w:right="2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25</w:t>
            </w:r>
          </w:p>
        </w:tc>
        <w:tc>
          <w:tcPr>
            <w:tcW w:w="641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</w:pPr>
            <w:r>
              <w:rPr>
                <w:rFonts w:ascii="Open Sans" w:hAnsi="Open Sans"/>
                <w:b/>
                <w:bCs/>
                <w:color w:val="1F1F1F"/>
                <w:sz w:val="17"/>
                <w:szCs w:val="17"/>
                <w:shd w:val="clear" w:color="auto" w:fill="F0F0F0"/>
              </w:rPr>
              <w:t>80155</w:t>
            </w:r>
          </w:p>
        </w:tc>
        <w:tc>
          <w:tcPr>
            <w:tcW w:w="2276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b/>
                <w:color w:val="000000" w:themeColor="text1"/>
                <w:spacing w:val="-2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2"/>
                <w:sz w:val="16"/>
                <w:szCs w:val="16"/>
              </w:rPr>
              <w:t>PNEU 17.5X25 G2/L2 RADIAL SEM CÂMARA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5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TIPO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TERRENO: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“  FORA DE ESTRADA 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”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5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QUANTIDADE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LONAS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–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MÍNIMO: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16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5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INDICE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VELOCIDADE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-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MÍNIMO: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“ A5  ”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5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INDICE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CARGA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-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MÍNIMO: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“ 151 ”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3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3.450Kg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5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PRAZO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DE GARANTIA – MÍNIMA: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sz w:val="16"/>
                <w:szCs w:val="16"/>
                <w:shd w:val="clear" w:color="auto" w:fill="FFFFFF"/>
              </w:rPr>
              <w:t>5 ANOS A PARTIR DA EMISSÃO DA NOTA FISCAL POR DEFEITO DE FABRICAÇÃO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5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DOT: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2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IGUAL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OU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INFERIOR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12 MESES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9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NA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DATA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ENTREGA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5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CERTIFICAÇÃO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REGULARIDADE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DO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IBAMA;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5"/>
              </w:numPr>
              <w:tabs>
                <w:tab w:val="left" w:pos="175"/>
                <w:tab w:val="left" w:pos="177"/>
              </w:tabs>
              <w:ind w:left="0" w:right="388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CARTILHA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OU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OUTRO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DOCUMENTO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QUE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DEMONSTRE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AS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40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ESPECIFICAÇOES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3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TÉCNICAS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AS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INSTRUÇO˜ES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USO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lastRenderedPageBreak/>
              <w:t>DO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40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PRODUTO EM LINGUA PORTUGUESA.</w:t>
            </w:r>
            <w:r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(Semelhante ao item 33)</w:t>
            </w:r>
          </w:p>
        </w:tc>
        <w:tc>
          <w:tcPr>
            <w:tcW w:w="1334" w:type="dxa"/>
          </w:tcPr>
          <w:p w:rsidR="003E00E6" w:rsidRPr="00877DF4" w:rsidRDefault="003E00E6" w:rsidP="00BD1BD7">
            <w:pPr>
              <w:pStyle w:val="TableParagraph"/>
              <w:ind w:right="-108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lastRenderedPageBreak/>
              <w:t>Pá carregadeira / similar</w:t>
            </w:r>
          </w:p>
        </w:tc>
        <w:tc>
          <w:tcPr>
            <w:tcW w:w="805" w:type="dxa"/>
          </w:tcPr>
          <w:p w:rsidR="003E00E6" w:rsidRPr="00D170A1" w:rsidRDefault="003E00E6" w:rsidP="00BD1BD7">
            <w:pPr>
              <w:pStyle w:val="TableParagraph"/>
              <w:ind w:right="101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D170A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15</w:t>
            </w:r>
          </w:p>
        </w:tc>
        <w:tc>
          <w:tcPr>
            <w:tcW w:w="1263" w:type="dxa"/>
          </w:tcPr>
          <w:p w:rsidR="003E00E6" w:rsidRPr="003E00E6" w:rsidRDefault="003E00E6" w:rsidP="00BD1BD7">
            <w:pPr>
              <w:jc w:val="center"/>
              <w:rPr>
                <w:b/>
                <w:color w:val="1F1F1F"/>
                <w:sz w:val="16"/>
                <w:szCs w:val="16"/>
              </w:rPr>
            </w:pPr>
            <w:r w:rsidRPr="003E00E6">
              <w:rPr>
                <w:b/>
                <w:sz w:val="16"/>
                <w:szCs w:val="16"/>
              </w:rPr>
              <w:t>R$ 4.110,00</w:t>
            </w:r>
          </w:p>
        </w:tc>
        <w:tc>
          <w:tcPr>
            <w:tcW w:w="1565" w:type="dxa"/>
          </w:tcPr>
          <w:p w:rsidR="003E00E6" w:rsidRPr="003E00E6" w:rsidRDefault="003E00E6" w:rsidP="00BD1BD7">
            <w:pPr>
              <w:jc w:val="center"/>
              <w:rPr>
                <w:b/>
                <w:color w:val="1F1F1F"/>
                <w:sz w:val="16"/>
                <w:szCs w:val="16"/>
              </w:rPr>
            </w:pPr>
            <w:r w:rsidRPr="003E00E6">
              <w:rPr>
                <w:b/>
                <w:color w:val="000000"/>
                <w:sz w:val="16"/>
                <w:szCs w:val="16"/>
              </w:rPr>
              <w:t>R$ 61.650,00</w:t>
            </w:r>
          </w:p>
        </w:tc>
        <w:tc>
          <w:tcPr>
            <w:tcW w:w="670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94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94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3E00E6" w:rsidRPr="00877DF4" w:rsidTr="00BD1BD7">
        <w:trPr>
          <w:trHeight w:val="710"/>
        </w:trPr>
        <w:tc>
          <w:tcPr>
            <w:tcW w:w="1930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color w:val="00B050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B050"/>
                <w:sz w:val="16"/>
                <w:szCs w:val="16"/>
              </w:rPr>
              <w:object w:dxaOrig="948" w:dyaOrig="1548">
                <v:shape id="_x0000_i1044" type="#_x0000_t75" style="width:43.5pt;height:1in" o:ole="">
                  <v:imagedata r:id="rId52" o:title=""/>
                </v:shape>
                <o:OLEObject Type="Embed" ProgID="PBrush" ShapeID="_x0000_i1044" DrawAspect="Content" ObjectID="_1841552566" r:id="rId53"/>
              </w:object>
            </w:r>
          </w:p>
        </w:tc>
        <w:tc>
          <w:tcPr>
            <w:tcW w:w="522" w:type="dxa"/>
          </w:tcPr>
          <w:p w:rsidR="003E00E6" w:rsidRPr="00877DF4" w:rsidRDefault="003E00E6" w:rsidP="00BD1BD7">
            <w:pPr>
              <w:pStyle w:val="TableParagraph"/>
              <w:ind w:right="2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26</w:t>
            </w:r>
          </w:p>
        </w:tc>
        <w:tc>
          <w:tcPr>
            <w:tcW w:w="641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</w:pPr>
            <w:r>
              <w:rPr>
                <w:rFonts w:ascii="Open Sans" w:hAnsi="Open Sans"/>
                <w:b/>
                <w:bCs/>
                <w:color w:val="1F1F1F"/>
                <w:sz w:val="17"/>
                <w:szCs w:val="17"/>
                <w:shd w:val="clear" w:color="auto" w:fill="F0F0F0"/>
              </w:rPr>
              <w:t>80156</w:t>
            </w:r>
          </w:p>
        </w:tc>
        <w:tc>
          <w:tcPr>
            <w:tcW w:w="2276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2"/>
                <w:sz w:val="16"/>
                <w:szCs w:val="16"/>
              </w:rPr>
              <w:t>PNEU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2"/>
                <w:sz w:val="16"/>
                <w:szCs w:val="16"/>
              </w:rPr>
              <w:t>1400X24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3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2"/>
                <w:sz w:val="16"/>
                <w:szCs w:val="16"/>
              </w:rPr>
              <w:t>L2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2"/>
                <w:sz w:val="16"/>
                <w:szCs w:val="16"/>
              </w:rPr>
              <w:t>RADIAL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7"/>
                <w:sz w:val="16"/>
                <w:szCs w:val="16"/>
              </w:rPr>
              <w:t xml:space="preserve"> SEM CÂMARA 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2"/>
                <w:sz w:val="16"/>
                <w:szCs w:val="16"/>
              </w:rPr>
              <w:t>(</w:t>
            </w:r>
            <w:r w:rsidRPr="00877DF4">
              <w:rPr>
                <w:rFonts w:ascii="Times New Roman" w:hAnsi="Times New Roman" w:cs="Times New Roman"/>
                <w:b/>
                <w:i/>
                <w:color w:val="000000" w:themeColor="text1"/>
                <w:spacing w:val="-2"/>
                <w:sz w:val="16"/>
                <w:szCs w:val="16"/>
              </w:rPr>
              <w:t>MÁQUINAS</w:t>
            </w:r>
            <w:r w:rsidRPr="00877DF4">
              <w:rPr>
                <w:rFonts w:ascii="Times New Roman" w:hAnsi="Times New Roman" w:cs="Times New Roman"/>
                <w:b/>
                <w:i/>
                <w:color w:val="000000" w:themeColor="text1"/>
                <w:spacing w:val="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b/>
                <w:i/>
                <w:color w:val="000000" w:themeColor="text1"/>
                <w:spacing w:val="-2"/>
                <w:sz w:val="16"/>
                <w:szCs w:val="16"/>
              </w:rPr>
              <w:t>PESADAS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2"/>
                <w:sz w:val="16"/>
                <w:szCs w:val="16"/>
              </w:rPr>
              <w:t>)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5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TIPO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TERRENO: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“FORA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3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ESTRADA”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5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QUANTIDADE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LONAS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–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MÍNIMO: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16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5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INDICE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VELOCIDADE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-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MINIMO: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“A5”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5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INDICE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CARGA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-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MÍNIMO: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“136”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3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2.240Kg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5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PRAZO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DE GARANTIA – MÍNIMA: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sz w:val="16"/>
                <w:szCs w:val="16"/>
                <w:shd w:val="clear" w:color="auto" w:fill="FFFFFF"/>
              </w:rPr>
              <w:t>5 ANOS A PARTIR DA EMISSÃO DA NOTA FISCAL POR DEFEITO DE FABRICAÇÃO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5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DOT: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2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IGUAL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OU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INFERIOR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12 MESES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9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NA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DATA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ENTREGA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5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CERTIFICAÇAO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REGULARIDADE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DO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IBAMA;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5"/>
              </w:numPr>
              <w:tabs>
                <w:tab w:val="left" w:pos="175"/>
                <w:tab w:val="left" w:pos="177"/>
              </w:tabs>
              <w:ind w:left="0" w:right="388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CARTILHA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OU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OUTRO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DOCUMENTO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QUE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DEMONSTRE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AS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40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ESPECIFICAÇÕES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3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TÉCNICAS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AS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INSTRUÇÕES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USO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DO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40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PRODUTO EM LINGUA PORTUGUESA.</w:t>
            </w:r>
            <w:r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(Semelhante ao item 34)</w:t>
            </w:r>
          </w:p>
        </w:tc>
        <w:tc>
          <w:tcPr>
            <w:tcW w:w="1334" w:type="dxa"/>
          </w:tcPr>
          <w:p w:rsidR="003E00E6" w:rsidRPr="00877DF4" w:rsidRDefault="003E00E6" w:rsidP="00BD1BD7">
            <w:pPr>
              <w:pStyle w:val="TableParagraph"/>
              <w:ind w:right="-108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Motoniveladora / similar</w:t>
            </w:r>
          </w:p>
        </w:tc>
        <w:tc>
          <w:tcPr>
            <w:tcW w:w="805" w:type="dxa"/>
          </w:tcPr>
          <w:p w:rsidR="003E00E6" w:rsidRPr="00D170A1" w:rsidRDefault="003E00E6" w:rsidP="00BD1BD7">
            <w:pPr>
              <w:pStyle w:val="TableParagraph"/>
              <w:ind w:right="236"/>
              <w:jc w:val="center"/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</w:pPr>
            <w:r w:rsidRPr="00D170A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</w:t>
            </w:r>
          </w:p>
        </w:tc>
        <w:tc>
          <w:tcPr>
            <w:tcW w:w="1263" w:type="dxa"/>
          </w:tcPr>
          <w:p w:rsidR="003E00E6" w:rsidRPr="003E00E6" w:rsidRDefault="00A06BB5" w:rsidP="00BD1BD7">
            <w:pPr>
              <w:jc w:val="center"/>
              <w:rPr>
                <w:b/>
                <w:color w:val="1F1F1F"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R$</w:t>
            </w:r>
            <w:r w:rsidR="003E00E6" w:rsidRPr="003E00E6">
              <w:rPr>
                <w:b/>
                <w:sz w:val="16"/>
                <w:szCs w:val="16"/>
              </w:rPr>
              <w:t xml:space="preserve"> 6.000,00</w:t>
            </w:r>
          </w:p>
        </w:tc>
        <w:tc>
          <w:tcPr>
            <w:tcW w:w="1565" w:type="dxa"/>
          </w:tcPr>
          <w:p w:rsidR="003E00E6" w:rsidRPr="003E00E6" w:rsidRDefault="003E00E6" w:rsidP="00BD1BD7">
            <w:pPr>
              <w:jc w:val="center"/>
              <w:rPr>
                <w:b/>
                <w:color w:val="1F1F1F"/>
                <w:sz w:val="16"/>
                <w:szCs w:val="16"/>
              </w:rPr>
            </w:pPr>
            <w:r w:rsidRPr="003E00E6">
              <w:rPr>
                <w:b/>
                <w:color w:val="000000"/>
                <w:sz w:val="16"/>
                <w:szCs w:val="16"/>
              </w:rPr>
              <w:t>R$</w:t>
            </w:r>
            <w:r w:rsidR="00A06BB5">
              <w:rPr>
                <w:b/>
                <w:color w:val="000000"/>
                <w:sz w:val="16"/>
                <w:szCs w:val="16"/>
              </w:rPr>
              <w:t xml:space="preserve"> </w:t>
            </w:r>
            <w:r w:rsidRPr="003E00E6">
              <w:rPr>
                <w:b/>
                <w:color w:val="000000"/>
                <w:sz w:val="16"/>
                <w:szCs w:val="16"/>
              </w:rPr>
              <w:t>54.000,00</w:t>
            </w:r>
          </w:p>
        </w:tc>
        <w:tc>
          <w:tcPr>
            <w:tcW w:w="670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94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94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3E00E6" w:rsidRPr="00877DF4" w:rsidTr="00BD1BD7">
        <w:trPr>
          <w:trHeight w:val="710"/>
        </w:trPr>
        <w:tc>
          <w:tcPr>
            <w:tcW w:w="1930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color w:val="00B050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sz w:val="16"/>
                <w:szCs w:val="16"/>
              </w:rPr>
              <w:object w:dxaOrig="2064" w:dyaOrig="2028">
                <v:shape id="_x0000_i1045" type="#_x0000_t75" style="width:1in;height:1in" o:ole="">
                  <v:imagedata r:id="rId54" o:title=""/>
                </v:shape>
                <o:OLEObject Type="Embed" ProgID="PBrush" ShapeID="_x0000_i1045" DrawAspect="Content" ObjectID="_1841552567" r:id="rId55"/>
              </w:object>
            </w:r>
          </w:p>
        </w:tc>
        <w:tc>
          <w:tcPr>
            <w:tcW w:w="522" w:type="dxa"/>
          </w:tcPr>
          <w:p w:rsidR="003E00E6" w:rsidRPr="00877DF4" w:rsidRDefault="003E00E6" w:rsidP="00BD1BD7">
            <w:pPr>
              <w:pStyle w:val="TableParagraph"/>
              <w:ind w:right="2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27</w:t>
            </w:r>
          </w:p>
        </w:tc>
        <w:tc>
          <w:tcPr>
            <w:tcW w:w="641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</w:pPr>
            <w:r>
              <w:rPr>
                <w:rFonts w:ascii="Open Sans" w:hAnsi="Open Sans"/>
                <w:b/>
                <w:bCs/>
                <w:color w:val="1F1F1F"/>
                <w:sz w:val="17"/>
                <w:szCs w:val="17"/>
                <w:shd w:val="clear" w:color="auto" w:fill="F6F6F6"/>
              </w:rPr>
              <w:t>80157</w:t>
            </w:r>
          </w:p>
        </w:tc>
        <w:tc>
          <w:tcPr>
            <w:tcW w:w="2276" w:type="dxa"/>
          </w:tcPr>
          <w:p w:rsidR="003E00E6" w:rsidRPr="00877DF4" w:rsidRDefault="003E00E6" w:rsidP="00BD1BD7">
            <w:pPr>
              <w:pStyle w:val="TableParagraph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  <w:t>PNEU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  <w:t>275X80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  <w:t>ARO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  <w:t>22,5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  <w:t>LISO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3"/>
                <w:sz w:val="16"/>
                <w:szCs w:val="16"/>
              </w:rPr>
              <w:t xml:space="preserve"> DIRECIONAL 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  <w:t>RADIAL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z w:val="16"/>
                <w:szCs w:val="16"/>
              </w:rPr>
              <w:t>SEM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3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b/>
                <w:color w:val="000000" w:themeColor="text1"/>
                <w:spacing w:val="-2"/>
                <w:sz w:val="16"/>
                <w:szCs w:val="16"/>
              </w:rPr>
              <w:t>CÂMARA: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6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TIPO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TERRENO: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12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“URBANO”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6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QUANTIDADE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LONAS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–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MÍNIMO: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16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6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INDICE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VELOCIDADE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-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MÍNIMO: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>“M”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6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INDICE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CARGA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-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lastRenderedPageBreak/>
              <w:t>MÍNIMO: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“148”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3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>3.150Kg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6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PRAZO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4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DE GARANTIA – MÍNIMA: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sz w:val="16"/>
                <w:szCs w:val="16"/>
                <w:shd w:val="clear" w:color="auto" w:fill="FFFFFF"/>
              </w:rPr>
              <w:t>5 ANOS A PARTIR DA EMISSÃO DA NOTA FISCAL POR DEFEITO DE FABRICAÇÃO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6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DOT: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2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IGUAL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OU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INFERIOR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12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MESES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9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NA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8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DATA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ENTREGA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6"/>
              </w:numPr>
              <w:tabs>
                <w:tab w:val="left" w:pos="175"/>
              </w:tabs>
              <w:ind w:left="0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CERTIFICAÇÃO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REGULARIDADE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7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DO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>IBAMA;</w:t>
            </w:r>
          </w:p>
          <w:p w:rsidR="003E00E6" w:rsidRPr="00877DF4" w:rsidRDefault="003E00E6" w:rsidP="00BD1BD7">
            <w:pPr>
              <w:pStyle w:val="TableParagraph"/>
              <w:numPr>
                <w:ilvl w:val="0"/>
                <w:numId w:val="6"/>
              </w:numPr>
              <w:tabs>
                <w:tab w:val="left" w:pos="177"/>
              </w:tabs>
              <w:ind w:left="0" w:right="388" w:firstLine="0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CARTILHA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OU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OUTRO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DOCUMENTO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QUE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DEMONSTRE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2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AS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40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ESPECIFICAÇÕES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3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TÉCNICAS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E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AS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INSTRUÇÕES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5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DE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USO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6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-6"/>
                <w:sz w:val="16"/>
                <w:szCs w:val="16"/>
              </w:rPr>
              <w:t>DO</w:t>
            </w:r>
            <w:r w:rsidRPr="00877DF4">
              <w:rPr>
                <w:rFonts w:ascii="Times New Roman" w:hAnsi="Times New Roman" w:cs="Times New Roman"/>
                <w:color w:val="000000" w:themeColor="text1"/>
                <w:spacing w:val="40"/>
                <w:sz w:val="16"/>
                <w:szCs w:val="16"/>
              </w:rPr>
              <w:t xml:space="preserve"> </w:t>
            </w: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t>PRODUTO EM LINGUA PORTUGUESA.</w:t>
            </w:r>
          </w:p>
        </w:tc>
        <w:tc>
          <w:tcPr>
            <w:tcW w:w="1334" w:type="dxa"/>
          </w:tcPr>
          <w:p w:rsidR="003E00E6" w:rsidRPr="00877DF4" w:rsidRDefault="003E00E6" w:rsidP="00BD1BD7">
            <w:pPr>
              <w:pStyle w:val="TableParagraph"/>
              <w:ind w:right="-108"/>
              <w:jc w:val="center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  <w:r w:rsidRPr="00877DF4"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  <w:lastRenderedPageBreak/>
              <w:t>Caminhões, ônibus e similares</w:t>
            </w:r>
          </w:p>
        </w:tc>
        <w:tc>
          <w:tcPr>
            <w:tcW w:w="805" w:type="dxa"/>
          </w:tcPr>
          <w:p w:rsidR="003E00E6" w:rsidRPr="00D170A1" w:rsidRDefault="003E00E6" w:rsidP="00BD1BD7">
            <w:pPr>
              <w:pStyle w:val="TableParagraph"/>
              <w:ind w:right="101"/>
              <w:jc w:val="center"/>
              <w:rPr>
                <w:rFonts w:ascii="Times New Roman" w:hAnsi="Times New Roman" w:cs="Times New Roman"/>
                <w:color w:val="000000" w:themeColor="text1"/>
                <w:spacing w:val="-5"/>
                <w:sz w:val="16"/>
                <w:szCs w:val="16"/>
              </w:rPr>
            </w:pPr>
            <w:r w:rsidRPr="00D170A1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18</w:t>
            </w:r>
          </w:p>
        </w:tc>
        <w:tc>
          <w:tcPr>
            <w:tcW w:w="1263" w:type="dxa"/>
          </w:tcPr>
          <w:p w:rsidR="003E00E6" w:rsidRPr="003E00E6" w:rsidRDefault="00A06BB5" w:rsidP="00BD1BD7">
            <w:pPr>
              <w:jc w:val="center"/>
              <w:rPr>
                <w:b/>
                <w:color w:val="1F1F1F"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 xml:space="preserve">R$ </w:t>
            </w:r>
            <w:r w:rsidR="003E00E6" w:rsidRPr="003E00E6">
              <w:rPr>
                <w:b/>
                <w:sz w:val="16"/>
                <w:szCs w:val="16"/>
              </w:rPr>
              <w:t>2.060,00</w:t>
            </w:r>
          </w:p>
        </w:tc>
        <w:tc>
          <w:tcPr>
            <w:tcW w:w="1565" w:type="dxa"/>
          </w:tcPr>
          <w:p w:rsidR="003E00E6" w:rsidRPr="003E00E6" w:rsidRDefault="00A06BB5" w:rsidP="00BD1BD7">
            <w:pPr>
              <w:ind w:left="0" w:firstLine="0"/>
              <w:jc w:val="center"/>
              <w:rPr>
                <w:b/>
                <w:color w:val="1F1F1F"/>
                <w:sz w:val="16"/>
                <w:szCs w:val="16"/>
              </w:rPr>
            </w:pPr>
            <w:r>
              <w:rPr>
                <w:b/>
                <w:color w:val="000000"/>
                <w:sz w:val="16"/>
                <w:szCs w:val="16"/>
              </w:rPr>
              <w:t xml:space="preserve">R$ </w:t>
            </w:r>
            <w:r w:rsidR="003E00E6" w:rsidRPr="003E00E6">
              <w:rPr>
                <w:b/>
                <w:color w:val="000000"/>
                <w:sz w:val="16"/>
                <w:szCs w:val="16"/>
              </w:rPr>
              <w:t>37.080,00</w:t>
            </w:r>
          </w:p>
        </w:tc>
        <w:tc>
          <w:tcPr>
            <w:tcW w:w="670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94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494" w:type="dxa"/>
          </w:tcPr>
          <w:p w:rsidR="003E00E6" w:rsidRPr="00D170A1" w:rsidRDefault="003E00E6" w:rsidP="00BD1BD7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</w:tbl>
    <w:p w:rsidR="00A06BB5" w:rsidRDefault="00A06BB5" w:rsidP="00BD1BD7"/>
    <w:p w:rsidR="00A06BB5" w:rsidRDefault="00A06BB5"/>
    <w:tbl>
      <w:tblPr>
        <w:tblStyle w:val="Tabelacomgrade"/>
        <w:tblW w:w="5115" w:type="pct"/>
        <w:tblInd w:w="-147" w:type="dxa"/>
        <w:tblLook w:val="04A0" w:firstRow="1" w:lastRow="0" w:firstColumn="1" w:lastColumn="0" w:noHBand="0" w:noVBand="1"/>
      </w:tblPr>
      <w:tblGrid>
        <w:gridCol w:w="14316"/>
      </w:tblGrid>
      <w:tr w:rsidR="00C82A6D" w:rsidRPr="004C1348" w:rsidTr="00A06BB5">
        <w:trPr>
          <w:trHeight w:val="223"/>
        </w:trPr>
        <w:tc>
          <w:tcPr>
            <w:tcW w:w="5000" w:type="pct"/>
            <w:shd w:val="clear" w:color="auto" w:fill="BDD6EE" w:themeFill="accent1" w:themeFillTint="66"/>
          </w:tcPr>
          <w:p w:rsidR="00C82A6D" w:rsidRPr="004C1348" w:rsidRDefault="00A06BB5" w:rsidP="003E00E6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color w:val="000000" w:themeColor="text1"/>
                <w:szCs w:val="24"/>
              </w:rPr>
            </w:pPr>
            <w:r w:rsidRPr="00A06BB5">
              <w:rPr>
                <w:b/>
                <w:color w:val="000000" w:themeColor="text1"/>
                <w:szCs w:val="24"/>
              </w:rPr>
              <w:t>ITENS DE AMPLA CONCORRÊNCIA</w:t>
            </w:r>
          </w:p>
        </w:tc>
      </w:tr>
    </w:tbl>
    <w:p w:rsidR="00FD21EC" w:rsidRDefault="00A06BB5" w:rsidP="00BD1BD7">
      <w:pPr>
        <w:pStyle w:val="Default"/>
        <w:ind w:hanging="142"/>
        <w:rPr>
          <w:b/>
          <w:color w:val="000000" w:themeColor="text1"/>
        </w:rPr>
      </w:pPr>
      <w:r w:rsidRPr="00A06BB5">
        <w:rPr>
          <w:b/>
          <w:bCs/>
        </w:rPr>
        <w:t xml:space="preserve">Itens de 28 a 34 – </w:t>
      </w:r>
      <w:r>
        <w:rPr>
          <w:b/>
          <w:bCs/>
        </w:rPr>
        <w:t>Pneus</w:t>
      </w:r>
      <w:r w:rsidR="00C82A6D">
        <w:rPr>
          <w:b/>
          <w:color w:val="000000" w:themeColor="text1"/>
        </w:rPr>
        <w:t>;</w:t>
      </w:r>
    </w:p>
    <w:p w:rsidR="00B00E8C" w:rsidRDefault="00B00E8C" w:rsidP="00912629">
      <w:pPr>
        <w:pStyle w:val="PargrafodaLista"/>
        <w:ind w:left="0" w:firstLine="0"/>
        <w:rPr>
          <w:rFonts w:ascii="Times New Roman" w:eastAsia="Calibri" w:hAnsi="Times New Roman" w:cs="Times New Roman"/>
          <w:b/>
          <w:color w:val="000000"/>
          <w:szCs w:val="24"/>
          <w:lang w:eastAsia="pt-BR"/>
        </w:rPr>
      </w:pPr>
    </w:p>
    <w:tbl>
      <w:tblPr>
        <w:tblW w:w="14312" w:type="dxa"/>
        <w:jc w:val="center"/>
        <w:tblBorders>
          <w:top w:val="single" w:sz="4" w:space="0" w:color="AEAAAA"/>
          <w:left w:val="single" w:sz="4" w:space="0" w:color="AEAAAA"/>
          <w:bottom w:val="single" w:sz="4" w:space="0" w:color="AEAAAA"/>
          <w:right w:val="single" w:sz="4" w:space="0" w:color="AEAAAA"/>
          <w:insideH w:val="single" w:sz="4" w:space="0" w:color="AEAAAA"/>
          <w:insideV w:val="single" w:sz="4" w:space="0" w:color="AEAAAA"/>
        </w:tblBorders>
        <w:tblLayout w:type="fixed"/>
        <w:tblLook w:val="01E0" w:firstRow="1" w:lastRow="1" w:firstColumn="1" w:lastColumn="1" w:noHBand="0" w:noVBand="0"/>
      </w:tblPr>
      <w:tblGrid>
        <w:gridCol w:w="1696"/>
        <w:gridCol w:w="709"/>
        <w:gridCol w:w="851"/>
        <w:gridCol w:w="4257"/>
        <w:gridCol w:w="1275"/>
        <w:gridCol w:w="709"/>
        <w:gridCol w:w="851"/>
        <w:gridCol w:w="991"/>
        <w:gridCol w:w="991"/>
        <w:gridCol w:w="991"/>
        <w:gridCol w:w="991"/>
      </w:tblGrid>
      <w:tr w:rsidR="00A06BB5" w:rsidRPr="00A06BB5" w:rsidTr="00A06BB5">
        <w:trPr>
          <w:trHeight w:val="710"/>
          <w:tblHeader/>
          <w:jc w:val="center"/>
        </w:trPr>
        <w:tc>
          <w:tcPr>
            <w:tcW w:w="1696" w:type="dxa"/>
            <w:shd w:val="clear" w:color="auto" w:fill="E7E6E6" w:themeFill="background2"/>
          </w:tcPr>
          <w:p w:rsidR="00A06BB5" w:rsidRPr="00A06BB5" w:rsidRDefault="00A06BB5" w:rsidP="00A06BB5">
            <w:pPr>
              <w:widowControl w:val="0"/>
              <w:autoSpaceDE w:val="0"/>
              <w:autoSpaceDN w:val="0"/>
              <w:ind w:left="0" w:firstLine="0"/>
              <w:jc w:val="center"/>
              <w:rPr>
                <w:rFonts w:eastAsia="Cambria"/>
                <w:b/>
                <w:sz w:val="16"/>
                <w:szCs w:val="16"/>
                <w:lang w:val="pt-PT" w:eastAsia="en-US"/>
              </w:rPr>
            </w:pPr>
          </w:p>
          <w:p w:rsidR="00A06BB5" w:rsidRPr="00A06BB5" w:rsidRDefault="00A06BB5" w:rsidP="00A06BB5">
            <w:pPr>
              <w:widowControl w:val="0"/>
              <w:autoSpaceDE w:val="0"/>
              <w:autoSpaceDN w:val="0"/>
              <w:ind w:left="0" w:firstLine="0"/>
              <w:jc w:val="center"/>
              <w:rPr>
                <w:rFonts w:eastAsia="Cambria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b/>
                <w:sz w:val="16"/>
                <w:szCs w:val="16"/>
                <w:lang w:val="pt-PT" w:eastAsia="en-US"/>
              </w:rPr>
              <w:t>Imagem meramente</w:t>
            </w:r>
            <w:r w:rsidRPr="00A06BB5">
              <w:rPr>
                <w:rFonts w:eastAsia="Cambria"/>
                <w:b/>
                <w:spacing w:val="-10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b/>
                <w:spacing w:val="-2"/>
                <w:sz w:val="16"/>
                <w:szCs w:val="16"/>
                <w:lang w:val="pt-PT" w:eastAsia="en-US"/>
              </w:rPr>
              <w:t>ilustrativa</w:t>
            </w:r>
          </w:p>
        </w:tc>
        <w:tc>
          <w:tcPr>
            <w:tcW w:w="709" w:type="dxa"/>
            <w:shd w:val="clear" w:color="auto" w:fill="E7E6E6" w:themeFill="background2"/>
          </w:tcPr>
          <w:p w:rsidR="00A06BB5" w:rsidRPr="00A06BB5" w:rsidRDefault="00A06BB5" w:rsidP="00A06BB5">
            <w:pPr>
              <w:widowControl w:val="0"/>
              <w:autoSpaceDE w:val="0"/>
              <w:autoSpaceDN w:val="0"/>
              <w:ind w:left="0" w:right="2" w:firstLine="0"/>
              <w:jc w:val="center"/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b/>
                <w:spacing w:val="-4"/>
                <w:sz w:val="16"/>
                <w:szCs w:val="16"/>
                <w:lang w:val="pt-PT" w:eastAsia="en-US"/>
              </w:rPr>
              <w:t>Item</w:t>
            </w:r>
          </w:p>
        </w:tc>
        <w:tc>
          <w:tcPr>
            <w:tcW w:w="851" w:type="dxa"/>
            <w:shd w:val="clear" w:color="auto" w:fill="E7E6E6" w:themeFill="background2"/>
          </w:tcPr>
          <w:p w:rsidR="00A06BB5" w:rsidRPr="00A06BB5" w:rsidRDefault="00A06BB5" w:rsidP="00A06BB5">
            <w:pPr>
              <w:widowControl w:val="0"/>
              <w:autoSpaceDE w:val="0"/>
              <w:autoSpaceDN w:val="0"/>
              <w:ind w:left="0" w:firstLine="0"/>
              <w:jc w:val="center"/>
              <w:rPr>
                <w:rFonts w:ascii="Open Sans" w:eastAsia="Cambria" w:hAnsi="Open Sans" w:cs="Cambria"/>
                <w:b/>
                <w:bCs/>
                <w:color w:val="1F1F1F"/>
                <w:sz w:val="17"/>
                <w:szCs w:val="17"/>
                <w:shd w:val="clear" w:color="auto" w:fill="F0F0F0"/>
                <w:lang w:val="pt-PT" w:eastAsia="en-US"/>
              </w:rPr>
            </w:pPr>
            <w:r w:rsidRPr="00A06BB5">
              <w:rPr>
                <w:rFonts w:eastAsia="Cambria"/>
                <w:b/>
                <w:spacing w:val="-4"/>
                <w:sz w:val="16"/>
                <w:szCs w:val="16"/>
                <w:lang w:val="pt-PT" w:eastAsia="en-US"/>
              </w:rPr>
              <w:t>Cód.</w:t>
            </w:r>
          </w:p>
        </w:tc>
        <w:tc>
          <w:tcPr>
            <w:tcW w:w="4257" w:type="dxa"/>
            <w:shd w:val="clear" w:color="auto" w:fill="E7E6E6" w:themeFill="background2"/>
          </w:tcPr>
          <w:p w:rsidR="00A06BB5" w:rsidRPr="00A06BB5" w:rsidRDefault="00A06BB5" w:rsidP="00A06BB5">
            <w:pPr>
              <w:widowControl w:val="0"/>
              <w:autoSpaceDE w:val="0"/>
              <w:autoSpaceDN w:val="0"/>
              <w:ind w:left="0" w:firstLine="0"/>
              <w:jc w:val="center"/>
              <w:rPr>
                <w:rFonts w:eastAsia="Cambria"/>
                <w:b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b/>
                <w:spacing w:val="-2"/>
                <w:sz w:val="16"/>
                <w:szCs w:val="16"/>
                <w:lang w:val="pt-PT" w:eastAsia="en-US"/>
              </w:rPr>
              <w:t>Descrição</w:t>
            </w:r>
          </w:p>
        </w:tc>
        <w:tc>
          <w:tcPr>
            <w:tcW w:w="1275" w:type="dxa"/>
            <w:shd w:val="clear" w:color="auto" w:fill="E7E6E6" w:themeFill="background2"/>
          </w:tcPr>
          <w:p w:rsidR="00A06BB5" w:rsidRPr="00A06BB5" w:rsidRDefault="00A06BB5" w:rsidP="00A06BB5">
            <w:pPr>
              <w:widowControl w:val="0"/>
              <w:autoSpaceDE w:val="0"/>
              <w:autoSpaceDN w:val="0"/>
              <w:ind w:left="0" w:right="-108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b/>
                <w:spacing w:val="-2"/>
                <w:sz w:val="16"/>
                <w:szCs w:val="16"/>
                <w:lang w:val="pt-PT" w:eastAsia="en-US"/>
              </w:rPr>
              <w:t>Aplicação</w:t>
            </w:r>
          </w:p>
        </w:tc>
        <w:tc>
          <w:tcPr>
            <w:tcW w:w="709" w:type="dxa"/>
            <w:shd w:val="clear" w:color="auto" w:fill="E7E6E6" w:themeFill="background2"/>
          </w:tcPr>
          <w:p w:rsidR="00A06BB5" w:rsidRPr="00A06BB5" w:rsidRDefault="00A06BB5" w:rsidP="00A06BB5">
            <w:pPr>
              <w:widowControl w:val="0"/>
              <w:autoSpaceDE w:val="0"/>
              <w:autoSpaceDN w:val="0"/>
              <w:ind w:left="0" w:right="101" w:firstLine="0"/>
              <w:jc w:val="center"/>
              <w:rPr>
                <w:rFonts w:eastAsia="Cambria"/>
                <w:color w:val="000000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b/>
                <w:spacing w:val="-2"/>
                <w:sz w:val="16"/>
                <w:szCs w:val="16"/>
                <w:lang w:val="pt-PT" w:eastAsia="en-US"/>
              </w:rPr>
              <w:t>Qte</w:t>
            </w:r>
          </w:p>
        </w:tc>
        <w:tc>
          <w:tcPr>
            <w:tcW w:w="851" w:type="dxa"/>
            <w:shd w:val="clear" w:color="auto" w:fill="E7E6E6" w:themeFill="background2"/>
          </w:tcPr>
          <w:p w:rsidR="00A06BB5" w:rsidRPr="00A06BB5" w:rsidRDefault="00A06BB5" w:rsidP="00A06BB5">
            <w:pPr>
              <w:spacing w:after="80"/>
              <w:ind w:left="0" w:firstLine="0"/>
              <w:jc w:val="center"/>
              <w:rPr>
                <w:rFonts w:eastAsia="Calibri"/>
                <w:sz w:val="16"/>
                <w:szCs w:val="16"/>
              </w:rPr>
            </w:pPr>
            <w:r w:rsidRPr="00A06BB5">
              <w:rPr>
                <w:b/>
                <w:bCs/>
                <w:color w:val="1F1F1F"/>
                <w:sz w:val="16"/>
                <w:szCs w:val="16"/>
                <w:bdr w:val="none" w:sz="0" w:space="0" w:color="auto" w:frame="1"/>
              </w:rPr>
              <w:t xml:space="preserve">Valor </w:t>
            </w:r>
            <w:proofErr w:type="spellStart"/>
            <w:r>
              <w:rPr>
                <w:b/>
                <w:bCs/>
                <w:color w:val="1F1F1F"/>
                <w:sz w:val="16"/>
                <w:szCs w:val="16"/>
                <w:bdr w:val="none" w:sz="0" w:space="0" w:color="auto" w:frame="1"/>
              </w:rPr>
              <w:t>Máximo</w:t>
            </w:r>
            <w:r w:rsidRPr="00A06BB5">
              <w:rPr>
                <w:b/>
                <w:bCs/>
                <w:color w:val="1F1F1F"/>
                <w:sz w:val="16"/>
                <w:szCs w:val="16"/>
                <w:bdr w:val="none" w:sz="0" w:space="0" w:color="auto" w:frame="1"/>
              </w:rPr>
              <w:t>Unitário</w:t>
            </w:r>
            <w:proofErr w:type="spellEnd"/>
          </w:p>
        </w:tc>
        <w:tc>
          <w:tcPr>
            <w:tcW w:w="991" w:type="dxa"/>
            <w:shd w:val="clear" w:color="auto" w:fill="E7E6E6" w:themeFill="background2"/>
          </w:tcPr>
          <w:p w:rsidR="00A06BB5" w:rsidRDefault="00A06BB5" w:rsidP="00A06BB5">
            <w:pPr>
              <w:spacing w:after="80"/>
              <w:ind w:left="0" w:firstLine="0"/>
              <w:jc w:val="center"/>
              <w:rPr>
                <w:b/>
                <w:bCs/>
                <w:color w:val="1F1F1F"/>
                <w:sz w:val="16"/>
                <w:szCs w:val="16"/>
                <w:bdr w:val="none" w:sz="0" w:space="0" w:color="auto" w:frame="1"/>
              </w:rPr>
            </w:pPr>
            <w:r w:rsidRPr="00A06BB5">
              <w:rPr>
                <w:b/>
                <w:bCs/>
                <w:color w:val="1F1F1F"/>
                <w:sz w:val="16"/>
                <w:szCs w:val="16"/>
                <w:bdr w:val="none" w:sz="0" w:space="0" w:color="auto" w:frame="1"/>
              </w:rPr>
              <w:t xml:space="preserve">Valor </w:t>
            </w:r>
            <w:r>
              <w:rPr>
                <w:b/>
                <w:bCs/>
                <w:color w:val="1F1F1F"/>
                <w:sz w:val="16"/>
                <w:szCs w:val="16"/>
                <w:bdr w:val="none" w:sz="0" w:space="0" w:color="auto" w:frame="1"/>
              </w:rPr>
              <w:t>Máximo</w:t>
            </w:r>
          </w:p>
          <w:p w:rsidR="00A06BB5" w:rsidRPr="00A06BB5" w:rsidRDefault="00A06BB5" w:rsidP="00A06BB5">
            <w:pPr>
              <w:spacing w:after="80"/>
              <w:ind w:left="0" w:firstLine="0"/>
              <w:jc w:val="center"/>
              <w:rPr>
                <w:rFonts w:eastAsia="Calibri"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1F1F1F"/>
                <w:sz w:val="16"/>
                <w:szCs w:val="16"/>
                <w:bdr w:val="none" w:sz="0" w:space="0" w:color="auto" w:frame="1"/>
              </w:rPr>
              <w:t>T</w:t>
            </w:r>
            <w:r w:rsidRPr="00A06BB5">
              <w:rPr>
                <w:b/>
                <w:bCs/>
                <w:color w:val="1F1F1F"/>
                <w:sz w:val="16"/>
                <w:szCs w:val="16"/>
                <w:bdr w:val="none" w:sz="0" w:space="0" w:color="auto" w:frame="1"/>
              </w:rPr>
              <w:t>otal</w:t>
            </w:r>
          </w:p>
        </w:tc>
        <w:tc>
          <w:tcPr>
            <w:tcW w:w="991" w:type="dxa"/>
            <w:shd w:val="clear" w:color="auto" w:fill="E7E6E6" w:themeFill="background2"/>
          </w:tcPr>
          <w:p w:rsidR="00A06BB5" w:rsidRPr="00A06BB5" w:rsidRDefault="00A06BB5" w:rsidP="00A06BB5">
            <w:pPr>
              <w:spacing w:after="80"/>
              <w:ind w:left="0" w:firstLine="0"/>
              <w:jc w:val="center"/>
              <w:rPr>
                <w:b/>
                <w:bCs/>
                <w:color w:val="1F1F1F"/>
                <w:sz w:val="16"/>
                <w:szCs w:val="16"/>
                <w:bdr w:val="none" w:sz="0" w:space="0" w:color="auto" w:frame="1"/>
              </w:rPr>
            </w:pPr>
            <w:r>
              <w:rPr>
                <w:b/>
                <w:bCs/>
                <w:color w:val="1F1F1F"/>
                <w:sz w:val="16"/>
                <w:szCs w:val="16"/>
                <w:bdr w:val="none" w:sz="0" w:space="0" w:color="auto" w:frame="1"/>
              </w:rPr>
              <w:t>Marca</w:t>
            </w:r>
          </w:p>
        </w:tc>
        <w:tc>
          <w:tcPr>
            <w:tcW w:w="991" w:type="dxa"/>
            <w:shd w:val="clear" w:color="auto" w:fill="E7E6E6" w:themeFill="background2"/>
          </w:tcPr>
          <w:p w:rsidR="00A06BB5" w:rsidRPr="00A06BB5" w:rsidRDefault="00A06BB5" w:rsidP="00A06BB5">
            <w:pPr>
              <w:spacing w:after="80"/>
              <w:ind w:left="0" w:firstLine="0"/>
              <w:jc w:val="center"/>
              <w:rPr>
                <w:rFonts w:eastAsia="Calibri"/>
                <w:sz w:val="16"/>
                <w:szCs w:val="16"/>
              </w:rPr>
            </w:pPr>
            <w:r w:rsidRPr="00A06BB5">
              <w:rPr>
                <w:b/>
                <w:bCs/>
                <w:color w:val="1F1F1F"/>
                <w:sz w:val="16"/>
                <w:szCs w:val="16"/>
                <w:bdr w:val="none" w:sz="0" w:space="0" w:color="auto" w:frame="1"/>
              </w:rPr>
              <w:t>Valor Unitário</w:t>
            </w:r>
          </w:p>
        </w:tc>
        <w:tc>
          <w:tcPr>
            <w:tcW w:w="991" w:type="dxa"/>
            <w:shd w:val="clear" w:color="auto" w:fill="E7E6E6" w:themeFill="background2"/>
          </w:tcPr>
          <w:p w:rsidR="00A06BB5" w:rsidRPr="00A06BB5" w:rsidRDefault="00A06BB5" w:rsidP="00A06BB5">
            <w:pPr>
              <w:spacing w:after="80"/>
              <w:ind w:left="0" w:firstLine="0"/>
              <w:jc w:val="center"/>
              <w:rPr>
                <w:rFonts w:eastAsia="Calibri"/>
                <w:color w:val="000000"/>
                <w:sz w:val="16"/>
                <w:szCs w:val="16"/>
              </w:rPr>
            </w:pPr>
            <w:r w:rsidRPr="00A06BB5">
              <w:rPr>
                <w:b/>
                <w:bCs/>
                <w:color w:val="1F1F1F"/>
                <w:sz w:val="16"/>
                <w:szCs w:val="16"/>
                <w:bdr w:val="none" w:sz="0" w:space="0" w:color="auto" w:frame="1"/>
              </w:rPr>
              <w:t>Valor total</w:t>
            </w:r>
          </w:p>
        </w:tc>
      </w:tr>
      <w:tr w:rsidR="00A06BB5" w:rsidRPr="00A06BB5" w:rsidTr="00A06BB5">
        <w:trPr>
          <w:trHeight w:val="710"/>
          <w:jc w:val="center"/>
        </w:trPr>
        <w:tc>
          <w:tcPr>
            <w:tcW w:w="1696" w:type="dxa"/>
          </w:tcPr>
          <w:p w:rsidR="00A06BB5" w:rsidRPr="00A06BB5" w:rsidRDefault="00A06BB5" w:rsidP="00A06BB5">
            <w:pPr>
              <w:widowControl w:val="0"/>
              <w:autoSpaceDE w:val="0"/>
              <w:autoSpaceDN w:val="0"/>
              <w:ind w:left="0" w:firstLine="0"/>
              <w:jc w:val="center"/>
              <w:rPr>
                <w:rFonts w:eastAsia="Cambria"/>
                <w:noProof/>
                <w:color w:val="00B050"/>
                <w:sz w:val="16"/>
                <w:szCs w:val="16"/>
                <w:lang w:eastAsia="en-US"/>
              </w:rPr>
            </w:pPr>
            <w:r w:rsidRPr="00A06BB5">
              <w:rPr>
                <w:rFonts w:eastAsia="Cambria"/>
                <w:sz w:val="16"/>
                <w:szCs w:val="16"/>
                <w:lang w:val="pt-PT" w:eastAsia="en-US"/>
              </w:rPr>
              <w:object w:dxaOrig="1992" w:dyaOrig="2712">
                <v:shape id="_x0000_i1046" type="#_x0000_t75" style="width:1in;height:101.25pt" o:ole="">
                  <v:imagedata r:id="rId36" o:title=""/>
                </v:shape>
                <o:OLEObject Type="Embed" ProgID="PBrush" ShapeID="_x0000_i1046" DrawAspect="Content" ObjectID="_1841552568" r:id="rId56"/>
              </w:object>
            </w:r>
          </w:p>
        </w:tc>
        <w:tc>
          <w:tcPr>
            <w:tcW w:w="709" w:type="dxa"/>
          </w:tcPr>
          <w:p w:rsidR="00A06BB5" w:rsidRPr="00A06BB5" w:rsidRDefault="00A06BB5" w:rsidP="00A06BB5">
            <w:pPr>
              <w:widowControl w:val="0"/>
              <w:autoSpaceDE w:val="0"/>
              <w:autoSpaceDN w:val="0"/>
              <w:ind w:left="0" w:right="2" w:firstLine="0"/>
              <w:jc w:val="center"/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/>
                <w:sz w:val="16"/>
                <w:szCs w:val="22"/>
                <w:lang w:val="pt-PT" w:eastAsia="en-US"/>
              </w:rPr>
              <w:t>28</w:t>
            </w:r>
          </w:p>
        </w:tc>
        <w:tc>
          <w:tcPr>
            <w:tcW w:w="851" w:type="dxa"/>
          </w:tcPr>
          <w:p w:rsidR="00A06BB5" w:rsidRPr="00A06BB5" w:rsidRDefault="00A06BB5" w:rsidP="00A06BB5">
            <w:pPr>
              <w:widowControl w:val="0"/>
              <w:autoSpaceDE w:val="0"/>
              <w:autoSpaceDN w:val="0"/>
              <w:ind w:left="0" w:firstLine="0"/>
              <w:jc w:val="center"/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</w:pPr>
            <w:r w:rsidRPr="00A06BB5">
              <w:rPr>
                <w:rFonts w:ascii="Open Sans" w:eastAsia="Cambria" w:hAnsi="Open Sans" w:cs="Cambria"/>
                <w:b/>
                <w:bCs/>
                <w:color w:val="1F1F1F"/>
                <w:sz w:val="17"/>
                <w:szCs w:val="17"/>
                <w:shd w:val="clear" w:color="auto" w:fill="F0F0F0"/>
                <w:lang w:val="pt-PT" w:eastAsia="en-US"/>
              </w:rPr>
              <w:t>80147</w:t>
            </w:r>
          </w:p>
        </w:tc>
        <w:tc>
          <w:tcPr>
            <w:tcW w:w="4257" w:type="dxa"/>
          </w:tcPr>
          <w:p w:rsidR="00A06BB5" w:rsidRPr="00A06BB5" w:rsidRDefault="00A06BB5" w:rsidP="00A06BB5">
            <w:pPr>
              <w:widowControl w:val="0"/>
              <w:autoSpaceDE w:val="0"/>
              <w:autoSpaceDN w:val="0"/>
              <w:ind w:left="0" w:firstLine="0"/>
              <w:jc w:val="center"/>
              <w:rPr>
                <w:rFonts w:eastAsia="Cambria"/>
                <w:b/>
                <w:color w:val="000000" w:themeColor="text1"/>
                <w:spacing w:val="-2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b/>
                <w:color w:val="000000" w:themeColor="text1"/>
                <w:sz w:val="16"/>
                <w:szCs w:val="16"/>
                <w:lang w:val="pt-PT" w:eastAsia="en-US"/>
              </w:rPr>
              <w:t>PNEU</w:t>
            </w:r>
            <w:r w:rsidRPr="00A06BB5">
              <w:rPr>
                <w:rFonts w:eastAsia="Cambria"/>
                <w:b/>
                <w:color w:val="000000" w:themeColor="text1"/>
                <w:spacing w:val="-1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b/>
                <w:color w:val="000000" w:themeColor="text1"/>
                <w:sz w:val="16"/>
                <w:szCs w:val="16"/>
                <w:lang w:val="pt-PT" w:eastAsia="en-US"/>
              </w:rPr>
              <w:t>215X75</w:t>
            </w:r>
            <w:r w:rsidRPr="00A06BB5">
              <w:rPr>
                <w:rFonts w:eastAsia="Cambria"/>
                <w:b/>
                <w:color w:val="000000" w:themeColor="text1"/>
                <w:spacing w:val="-8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b/>
                <w:color w:val="000000" w:themeColor="text1"/>
                <w:sz w:val="16"/>
                <w:szCs w:val="16"/>
                <w:lang w:val="pt-PT" w:eastAsia="en-US"/>
              </w:rPr>
              <w:t>ARO</w:t>
            </w:r>
            <w:r w:rsidRPr="00A06BB5">
              <w:rPr>
                <w:rFonts w:eastAsia="Cambria"/>
                <w:b/>
                <w:color w:val="000000" w:themeColor="text1"/>
                <w:spacing w:val="-6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b/>
                <w:color w:val="000000" w:themeColor="text1"/>
                <w:sz w:val="16"/>
                <w:szCs w:val="16"/>
                <w:lang w:val="pt-PT" w:eastAsia="en-US"/>
              </w:rPr>
              <w:t>17,5</w:t>
            </w:r>
            <w:r w:rsidRPr="00A06BB5">
              <w:rPr>
                <w:rFonts w:eastAsia="Cambria"/>
                <w:b/>
                <w:color w:val="000000" w:themeColor="text1"/>
                <w:spacing w:val="-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b/>
                <w:color w:val="000000" w:themeColor="text1"/>
                <w:sz w:val="16"/>
                <w:szCs w:val="16"/>
                <w:lang w:val="pt-PT" w:eastAsia="en-US"/>
              </w:rPr>
              <w:t>DIRECIONAL</w:t>
            </w:r>
            <w:r w:rsidRPr="00A06BB5">
              <w:rPr>
                <w:rFonts w:eastAsia="Cambria"/>
                <w:b/>
                <w:color w:val="000000" w:themeColor="text1"/>
                <w:spacing w:val="-4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b/>
                <w:color w:val="000000" w:themeColor="text1"/>
                <w:spacing w:val="-2"/>
                <w:sz w:val="16"/>
                <w:szCs w:val="16"/>
                <w:lang w:val="pt-PT" w:eastAsia="en-US"/>
              </w:rPr>
              <w:t>RADIAL SEM CÂMARA:</w:t>
            </w:r>
          </w:p>
          <w:p w:rsidR="00A06BB5" w:rsidRPr="00A06BB5" w:rsidRDefault="00A06BB5" w:rsidP="00A06BB5">
            <w:pPr>
              <w:widowControl w:val="0"/>
              <w:autoSpaceDE w:val="0"/>
              <w:autoSpaceDN w:val="0"/>
              <w:ind w:left="0" w:firstLine="0"/>
              <w:jc w:val="center"/>
              <w:rPr>
                <w:rFonts w:eastAsia="Cambria"/>
                <w:b/>
                <w:color w:val="000000" w:themeColor="text1"/>
                <w:sz w:val="16"/>
                <w:szCs w:val="16"/>
                <w:lang w:val="pt-PT" w:eastAsia="en-US"/>
              </w:rPr>
            </w:pPr>
          </w:p>
          <w:p w:rsidR="00A06BB5" w:rsidRPr="00A06BB5" w:rsidRDefault="00A06BB5" w:rsidP="00BD1BD7">
            <w:pPr>
              <w:widowControl w:val="0"/>
              <w:numPr>
                <w:ilvl w:val="0"/>
                <w:numId w:val="9"/>
              </w:numPr>
              <w:tabs>
                <w:tab w:val="left" w:pos="175"/>
              </w:tabs>
              <w:autoSpaceDE w:val="0"/>
              <w:autoSpaceDN w:val="0"/>
              <w:spacing w:after="80"/>
              <w:ind w:left="0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TIPO</w:t>
            </w:r>
            <w:r w:rsidRPr="00A06BB5">
              <w:rPr>
                <w:rFonts w:eastAsia="Cambria"/>
                <w:color w:val="000000" w:themeColor="text1"/>
                <w:spacing w:val="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DE</w:t>
            </w:r>
            <w:r w:rsidRPr="00A06BB5">
              <w:rPr>
                <w:rFonts w:eastAsia="Cambria"/>
                <w:color w:val="000000" w:themeColor="text1"/>
                <w:spacing w:val="7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TERRENO:</w:t>
            </w:r>
            <w:r w:rsidRPr="00A06BB5">
              <w:rPr>
                <w:rFonts w:eastAsia="Cambria"/>
                <w:color w:val="000000" w:themeColor="text1"/>
                <w:spacing w:val="12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“REGIONAL/RODOVIÁ</w:t>
            </w:r>
            <w:r w:rsidRPr="00A06BB5">
              <w:rPr>
                <w:rFonts w:eastAsia="Cambria"/>
                <w:color w:val="000000" w:themeColor="text1"/>
                <w:spacing w:val="-9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RIO”</w:t>
            </w:r>
          </w:p>
          <w:p w:rsidR="00A06BB5" w:rsidRPr="00A06BB5" w:rsidRDefault="00A06BB5" w:rsidP="00BD1BD7">
            <w:pPr>
              <w:widowControl w:val="0"/>
              <w:numPr>
                <w:ilvl w:val="0"/>
                <w:numId w:val="9"/>
              </w:numPr>
              <w:tabs>
                <w:tab w:val="left" w:pos="175"/>
              </w:tabs>
              <w:autoSpaceDE w:val="0"/>
              <w:autoSpaceDN w:val="0"/>
              <w:spacing w:after="80"/>
              <w:ind w:left="0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QUANTIDADE</w:t>
            </w:r>
            <w:r w:rsidRPr="00A06BB5"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DE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LONAS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–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MÍNIMO: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 xml:space="preserve"> “</w:t>
            </w:r>
            <w:r w:rsidRPr="00A06BB5"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  <w:t>16”</w:t>
            </w:r>
          </w:p>
          <w:p w:rsidR="00A06BB5" w:rsidRPr="00A06BB5" w:rsidRDefault="00A06BB5" w:rsidP="00BD1BD7">
            <w:pPr>
              <w:widowControl w:val="0"/>
              <w:numPr>
                <w:ilvl w:val="0"/>
                <w:numId w:val="9"/>
              </w:numPr>
              <w:tabs>
                <w:tab w:val="left" w:pos="175"/>
              </w:tabs>
              <w:autoSpaceDE w:val="0"/>
              <w:autoSpaceDN w:val="0"/>
              <w:spacing w:after="80"/>
              <w:ind w:left="0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INDICE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DE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VELOCIDADE</w:t>
            </w:r>
            <w:r w:rsidRPr="00A06BB5">
              <w:rPr>
                <w:rFonts w:eastAsia="Cambria"/>
                <w:color w:val="000000" w:themeColor="text1"/>
                <w:spacing w:val="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-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MÍNIMO:</w:t>
            </w:r>
            <w:r w:rsidRPr="00A06BB5">
              <w:rPr>
                <w:rFonts w:eastAsia="Cambria"/>
                <w:color w:val="000000" w:themeColor="text1"/>
                <w:spacing w:val="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  <w:t>“M”</w:t>
            </w:r>
          </w:p>
          <w:p w:rsidR="00A06BB5" w:rsidRPr="00A06BB5" w:rsidRDefault="00A06BB5" w:rsidP="00BD1BD7">
            <w:pPr>
              <w:widowControl w:val="0"/>
              <w:numPr>
                <w:ilvl w:val="0"/>
                <w:numId w:val="9"/>
              </w:numPr>
              <w:tabs>
                <w:tab w:val="left" w:pos="175"/>
              </w:tabs>
              <w:autoSpaceDE w:val="0"/>
              <w:autoSpaceDN w:val="0"/>
              <w:spacing w:after="80"/>
              <w:ind w:left="0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INDICE</w:t>
            </w:r>
            <w:r w:rsidRPr="00A06BB5">
              <w:rPr>
                <w:rFonts w:eastAsia="Cambria"/>
                <w:color w:val="000000" w:themeColor="text1"/>
                <w:spacing w:val="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DE</w:t>
            </w:r>
            <w:r w:rsidRPr="00A06BB5">
              <w:rPr>
                <w:rFonts w:eastAsia="Cambria"/>
                <w:color w:val="000000" w:themeColor="text1"/>
                <w:spacing w:val="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CARGA</w:t>
            </w:r>
            <w:r w:rsidRPr="00A06BB5">
              <w:rPr>
                <w:rFonts w:eastAsia="Cambria"/>
                <w:color w:val="000000" w:themeColor="text1"/>
                <w:spacing w:val="4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-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MÍNIMO:</w:t>
            </w:r>
            <w:r w:rsidRPr="00A06BB5">
              <w:rPr>
                <w:rFonts w:eastAsia="Cambria"/>
                <w:color w:val="000000" w:themeColor="text1"/>
                <w:spacing w:val="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“126”</w:t>
            </w:r>
            <w:r w:rsidRPr="00A06BB5">
              <w:rPr>
                <w:rFonts w:eastAsia="Cambria"/>
                <w:color w:val="000000" w:themeColor="text1"/>
                <w:spacing w:val="-3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1.700Kg</w:t>
            </w:r>
          </w:p>
          <w:p w:rsidR="00A06BB5" w:rsidRPr="00A06BB5" w:rsidRDefault="00A06BB5" w:rsidP="00BD1BD7">
            <w:pPr>
              <w:widowControl w:val="0"/>
              <w:numPr>
                <w:ilvl w:val="0"/>
                <w:numId w:val="9"/>
              </w:numPr>
              <w:tabs>
                <w:tab w:val="left" w:pos="175"/>
              </w:tabs>
              <w:autoSpaceDE w:val="0"/>
              <w:autoSpaceDN w:val="0"/>
              <w:spacing w:after="80"/>
              <w:ind w:left="0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PRAZO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DE GARANTIA – MÍNIMA:</w:t>
            </w:r>
            <w:r w:rsidRPr="00A06BB5">
              <w:rPr>
                <w:rFonts w:eastAsia="Cambria"/>
                <w:color w:val="000000" w:themeColor="text1"/>
                <w:spacing w:val="-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sz w:val="16"/>
                <w:szCs w:val="16"/>
                <w:shd w:val="clear" w:color="auto" w:fill="FFFFFF"/>
                <w:lang w:val="pt-PT" w:eastAsia="en-US"/>
              </w:rPr>
              <w:t>5 ANOS A PARTIR DA EMISSÃO DA NOTA FISCAL POR DEFEITO DE FABRICAÇÃO</w:t>
            </w:r>
          </w:p>
          <w:p w:rsidR="00A06BB5" w:rsidRPr="00A06BB5" w:rsidRDefault="00A06BB5" w:rsidP="00BD1BD7">
            <w:pPr>
              <w:widowControl w:val="0"/>
              <w:numPr>
                <w:ilvl w:val="0"/>
                <w:numId w:val="9"/>
              </w:numPr>
              <w:tabs>
                <w:tab w:val="left" w:pos="175"/>
              </w:tabs>
              <w:autoSpaceDE w:val="0"/>
              <w:autoSpaceDN w:val="0"/>
              <w:spacing w:after="80"/>
              <w:ind w:left="0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DOT:</w:t>
            </w:r>
            <w:r w:rsidRPr="00A06BB5">
              <w:rPr>
                <w:rFonts w:eastAsia="Cambria"/>
                <w:color w:val="000000" w:themeColor="text1"/>
                <w:spacing w:val="2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IGUAL</w:t>
            </w:r>
            <w:r w:rsidRPr="00A06BB5">
              <w:rPr>
                <w:rFonts w:eastAsia="Cambria"/>
                <w:color w:val="000000" w:themeColor="text1"/>
                <w:spacing w:val="-8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OU</w:t>
            </w:r>
            <w:r w:rsidRPr="00A06BB5">
              <w:rPr>
                <w:rFonts w:eastAsia="Cambria"/>
                <w:color w:val="000000" w:themeColor="text1"/>
                <w:spacing w:val="-7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INFERIOR</w:t>
            </w:r>
            <w:r w:rsidRPr="00A06BB5">
              <w:rPr>
                <w:rFonts w:eastAsia="Cambria"/>
                <w:color w:val="000000" w:themeColor="text1"/>
                <w:spacing w:val="-7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A</w:t>
            </w:r>
            <w:r w:rsidRPr="00A06BB5"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12</w:t>
            </w:r>
            <w:r w:rsidRPr="00A06BB5">
              <w:rPr>
                <w:rFonts w:eastAsia="Cambria"/>
                <w:color w:val="000000" w:themeColor="text1"/>
                <w:spacing w:val="-8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MESES</w:t>
            </w:r>
            <w:r w:rsidRPr="00A06BB5">
              <w:rPr>
                <w:rFonts w:eastAsia="Cambria"/>
                <w:color w:val="000000" w:themeColor="text1"/>
                <w:spacing w:val="-9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NA</w:t>
            </w:r>
            <w:r w:rsidRPr="00A06BB5">
              <w:rPr>
                <w:rFonts w:eastAsia="Cambria"/>
                <w:color w:val="000000" w:themeColor="text1"/>
                <w:spacing w:val="-8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DATA</w:t>
            </w:r>
            <w:r w:rsidRPr="00A06BB5"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DE</w:t>
            </w:r>
            <w:r w:rsidRPr="00A06BB5">
              <w:rPr>
                <w:rFonts w:eastAsia="Cambria"/>
                <w:color w:val="000000" w:themeColor="text1"/>
                <w:spacing w:val="-7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lastRenderedPageBreak/>
              <w:t>ENTREGA</w:t>
            </w:r>
          </w:p>
          <w:p w:rsidR="00A06BB5" w:rsidRPr="00A06BB5" w:rsidRDefault="00A06BB5" w:rsidP="00BD1BD7">
            <w:pPr>
              <w:widowControl w:val="0"/>
              <w:numPr>
                <w:ilvl w:val="0"/>
                <w:numId w:val="9"/>
              </w:numPr>
              <w:tabs>
                <w:tab w:val="left" w:pos="175"/>
              </w:tabs>
              <w:autoSpaceDE w:val="0"/>
              <w:autoSpaceDN w:val="0"/>
              <w:spacing w:after="80"/>
              <w:ind w:left="0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CERTIFICAÇÃO</w:t>
            </w:r>
            <w:r w:rsidRPr="00A06BB5">
              <w:rPr>
                <w:rFonts w:eastAsia="Cambria"/>
                <w:color w:val="000000" w:themeColor="text1"/>
                <w:spacing w:val="-7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DE</w:t>
            </w:r>
            <w:r w:rsidRPr="00A06BB5">
              <w:rPr>
                <w:rFonts w:eastAsia="Cambria"/>
                <w:color w:val="000000" w:themeColor="text1"/>
                <w:spacing w:val="-7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REGULARIDADE</w:t>
            </w:r>
            <w:r w:rsidRPr="00A06BB5">
              <w:rPr>
                <w:rFonts w:eastAsia="Cambria"/>
                <w:color w:val="000000" w:themeColor="text1"/>
                <w:spacing w:val="-7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DO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IBAMA;</w:t>
            </w:r>
          </w:p>
          <w:p w:rsidR="00A06BB5" w:rsidRPr="00A06BB5" w:rsidRDefault="00A06BB5" w:rsidP="00BD1BD7">
            <w:pPr>
              <w:widowControl w:val="0"/>
              <w:numPr>
                <w:ilvl w:val="0"/>
                <w:numId w:val="9"/>
              </w:numPr>
              <w:tabs>
                <w:tab w:val="left" w:pos="175"/>
                <w:tab w:val="left" w:pos="177"/>
              </w:tabs>
              <w:autoSpaceDE w:val="0"/>
              <w:autoSpaceDN w:val="0"/>
              <w:spacing w:after="80"/>
              <w:ind w:left="0" w:right="388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CARTILHA</w:t>
            </w:r>
            <w:r w:rsidRPr="00A06BB5"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OU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OUTRO</w:t>
            </w:r>
            <w:r w:rsidRPr="00A06BB5"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DOCUMENTO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QUE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DEMONSTRE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AS</w:t>
            </w:r>
            <w:r w:rsidRPr="00A06BB5">
              <w:rPr>
                <w:rFonts w:eastAsia="Cambria"/>
                <w:color w:val="000000" w:themeColor="text1"/>
                <w:spacing w:val="40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>ESPECIFICAÇÕES</w:t>
            </w:r>
            <w:r w:rsidRPr="00A06BB5">
              <w:rPr>
                <w:rFonts w:eastAsia="Cambria"/>
                <w:color w:val="000000" w:themeColor="text1"/>
                <w:spacing w:val="-3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>TÈCNICAS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>E</w:t>
            </w:r>
            <w:r w:rsidRPr="00A06BB5">
              <w:rPr>
                <w:rFonts w:eastAsia="Cambria"/>
                <w:color w:val="000000" w:themeColor="text1"/>
                <w:spacing w:val="6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>AS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>INSTRUÇÕES</w:t>
            </w:r>
            <w:r w:rsidRPr="00A06BB5">
              <w:rPr>
                <w:rFonts w:eastAsia="Cambria"/>
                <w:color w:val="000000" w:themeColor="text1"/>
                <w:spacing w:val="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>DE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>USO</w:t>
            </w:r>
            <w:r w:rsidRPr="00A06BB5">
              <w:rPr>
                <w:rFonts w:eastAsia="Cambria"/>
                <w:color w:val="000000" w:themeColor="text1"/>
                <w:spacing w:val="6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>DO</w:t>
            </w:r>
            <w:r w:rsidRPr="00A06BB5">
              <w:rPr>
                <w:rFonts w:eastAsia="Cambria"/>
                <w:color w:val="000000" w:themeColor="text1"/>
                <w:spacing w:val="40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PRODUTO EM LINGUA PORTUGUESA. (Semelhante ao item 16)</w:t>
            </w:r>
          </w:p>
        </w:tc>
        <w:tc>
          <w:tcPr>
            <w:tcW w:w="1275" w:type="dxa"/>
          </w:tcPr>
          <w:p w:rsidR="00A06BB5" w:rsidRPr="00A06BB5" w:rsidRDefault="00A06BB5" w:rsidP="00A06BB5">
            <w:pPr>
              <w:widowControl w:val="0"/>
              <w:autoSpaceDE w:val="0"/>
              <w:autoSpaceDN w:val="0"/>
              <w:ind w:left="0" w:right="-108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lastRenderedPageBreak/>
              <w:t>Caminhões, ônibus e similares</w:t>
            </w:r>
          </w:p>
        </w:tc>
        <w:tc>
          <w:tcPr>
            <w:tcW w:w="709" w:type="dxa"/>
          </w:tcPr>
          <w:p w:rsidR="00A06BB5" w:rsidRPr="00A06BB5" w:rsidRDefault="00A06BB5" w:rsidP="00A06BB5">
            <w:pPr>
              <w:widowControl w:val="0"/>
              <w:autoSpaceDE w:val="0"/>
              <w:autoSpaceDN w:val="0"/>
              <w:ind w:left="0" w:right="101" w:firstLine="0"/>
              <w:jc w:val="center"/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/>
                <w:sz w:val="16"/>
                <w:szCs w:val="22"/>
                <w:lang w:val="pt-PT" w:eastAsia="en-US"/>
              </w:rPr>
              <w:t>105</w:t>
            </w:r>
          </w:p>
        </w:tc>
        <w:tc>
          <w:tcPr>
            <w:tcW w:w="851" w:type="dxa"/>
          </w:tcPr>
          <w:p w:rsidR="00A06BB5" w:rsidRPr="00A06BB5" w:rsidRDefault="00A06BB5" w:rsidP="00A06BB5">
            <w:pPr>
              <w:spacing w:after="80"/>
              <w:ind w:left="0" w:firstLine="0"/>
              <w:jc w:val="center"/>
              <w:rPr>
                <w:b/>
                <w:color w:val="1F1F1F"/>
                <w:sz w:val="16"/>
                <w:szCs w:val="16"/>
              </w:rPr>
            </w:pPr>
            <w:r w:rsidRPr="00A06BB5">
              <w:rPr>
                <w:rFonts w:eastAsia="Calibri"/>
                <w:b/>
                <w:color w:val="000000"/>
                <w:sz w:val="16"/>
                <w:szCs w:val="22"/>
              </w:rPr>
              <w:t>R$   1.160,00</w:t>
            </w:r>
          </w:p>
        </w:tc>
        <w:tc>
          <w:tcPr>
            <w:tcW w:w="991" w:type="dxa"/>
          </w:tcPr>
          <w:p w:rsidR="00A06BB5" w:rsidRPr="00A06BB5" w:rsidRDefault="00A06BB5" w:rsidP="00A06BB5">
            <w:pPr>
              <w:spacing w:after="80"/>
              <w:ind w:left="0" w:firstLine="0"/>
              <w:jc w:val="center"/>
              <w:rPr>
                <w:b/>
                <w:color w:val="1F1F1F"/>
                <w:sz w:val="16"/>
                <w:szCs w:val="16"/>
              </w:rPr>
            </w:pPr>
            <w:r w:rsidRPr="00A06BB5">
              <w:rPr>
                <w:rFonts w:eastAsia="Calibri"/>
                <w:b/>
                <w:color w:val="000000"/>
                <w:sz w:val="16"/>
                <w:szCs w:val="22"/>
              </w:rPr>
              <w:t>R$            121.800,00</w:t>
            </w:r>
          </w:p>
        </w:tc>
        <w:tc>
          <w:tcPr>
            <w:tcW w:w="991" w:type="dxa"/>
          </w:tcPr>
          <w:p w:rsidR="00A06BB5" w:rsidRPr="00A06BB5" w:rsidRDefault="00A06BB5" w:rsidP="00A06BB5">
            <w:pPr>
              <w:spacing w:after="80"/>
              <w:ind w:left="0" w:firstLine="0"/>
              <w:jc w:val="center"/>
              <w:rPr>
                <w:rFonts w:eastAsia="Calibri"/>
                <w:color w:val="000000"/>
                <w:sz w:val="16"/>
                <w:szCs w:val="22"/>
              </w:rPr>
            </w:pPr>
          </w:p>
        </w:tc>
        <w:tc>
          <w:tcPr>
            <w:tcW w:w="991" w:type="dxa"/>
          </w:tcPr>
          <w:p w:rsidR="00A06BB5" w:rsidRPr="00A06BB5" w:rsidRDefault="00A06BB5" w:rsidP="00A06BB5">
            <w:pPr>
              <w:spacing w:after="80"/>
              <w:ind w:left="0" w:firstLine="0"/>
              <w:jc w:val="center"/>
              <w:rPr>
                <w:rFonts w:eastAsia="Calibri"/>
                <w:color w:val="000000"/>
                <w:sz w:val="16"/>
                <w:szCs w:val="22"/>
              </w:rPr>
            </w:pPr>
          </w:p>
        </w:tc>
        <w:tc>
          <w:tcPr>
            <w:tcW w:w="991" w:type="dxa"/>
          </w:tcPr>
          <w:p w:rsidR="00A06BB5" w:rsidRPr="00A06BB5" w:rsidRDefault="00A06BB5" w:rsidP="00A06BB5">
            <w:pPr>
              <w:spacing w:after="80"/>
              <w:ind w:left="0" w:firstLine="0"/>
              <w:jc w:val="center"/>
              <w:rPr>
                <w:rFonts w:eastAsia="Calibri"/>
                <w:color w:val="000000"/>
                <w:sz w:val="16"/>
                <w:szCs w:val="22"/>
              </w:rPr>
            </w:pPr>
          </w:p>
        </w:tc>
      </w:tr>
      <w:tr w:rsidR="00A06BB5" w:rsidRPr="00A06BB5" w:rsidTr="00A06BB5">
        <w:trPr>
          <w:trHeight w:val="710"/>
          <w:jc w:val="center"/>
        </w:trPr>
        <w:tc>
          <w:tcPr>
            <w:tcW w:w="1696" w:type="dxa"/>
          </w:tcPr>
          <w:p w:rsidR="00A06BB5" w:rsidRPr="00A06BB5" w:rsidRDefault="00A06BB5" w:rsidP="00A06BB5">
            <w:pPr>
              <w:widowControl w:val="0"/>
              <w:autoSpaceDE w:val="0"/>
              <w:autoSpaceDN w:val="0"/>
              <w:ind w:left="0" w:firstLine="0"/>
              <w:jc w:val="center"/>
              <w:rPr>
                <w:rFonts w:eastAsia="Cambria"/>
                <w:noProof/>
                <w:color w:val="00B050"/>
                <w:sz w:val="16"/>
                <w:szCs w:val="16"/>
                <w:lang w:eastAsia="en-US"/>
              </w:rPr>
            </w:pPr>
            <w:r w:rsidRPr="00A06BB5">
              <w:rPr>
                <w:rFonts w:eastAsia="Cambria"/>
                <w:noProof/>
                <w:color w:val="00B050"/>
                <w:sz w:val="16"/>
                <w:szCs w:val="16"/>
              </w:rPr>
              <w:drawing>
                <wp:inline distT="0" distB="0" distL="0" distR="0" wp14:anchorId="3FE75944" wp14:editId="29585C8C">
                  <wp:extent cx="601980" cy="822960"/>
                  <wp:effectExtent l="0" t="0" r="7620" b="0"/>
                  <wp:docPr id="4" name="Image 12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Image 121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" cy="822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</w:tcPr>
          <w:p w:rsidR="00A06BB5" w:rsidRPr="00A06BB5" w:rsidRDefault="00A06BB5" w:rsidP="00A06BB5">
            <w:pPr>
              <w:widowControl w:val="0"/>
              <w:autoSpaceDE w:val="0"/>
              <w:autoSpaceDN w:val="0"/>
              <w:ind w:left="0" w:right="2" w:firstLine="0"/>
              <w:jc w:val="center"/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/>
                <w:sz w:val="16"/>
                <w:szCs w:val="22"/>
                <w:lang w:val="pt-PT" w:eastAsia="en-US"/>
              </w:rPr>
              <w:t>29</w:t>
            </w:r>
          </w:p>
        </w:tc>
        <w:tc>
          <w:tcPr>
            <w:tcW w:w="851" w:type="dxa"/>
          </w:tcPr>
          <w:p w:rsidR="00A06BB5" w:rsidRPr="00A06BB5" w:rsidRDefault="00A06BB5" w:rsidP="00A06BB5">
            <w:pPr>
              <w:widowControl w:val="0"/>
              <w:autoSpaceDE w:val="0"/>
              <w:autoSpaceDN w:val="0"/>
              <w:ind w:left="0" w:firstLine="0"/>
              <w:jc w:val="center"/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</w:pPr>
            <w:r w:rsidRPr="00A06BB5">
              <w:rPr>
                <w:rFonts w:ascii="Open Sans" w:eastAsia="Cambria" w:hAnsi="Open Sans" w:cs="Cambria"/>
                <w:b/>
                <w:bCs/>
                <w:color w:val="1F1F1F"/>
                <w:sz w:val="17"/>
                <w:szCs w:val="17"/>
                <w:shd w:val="clear" w:color="auto" w:fill="F6F6F6"/>
                <w:lang w:val="pt-PT" w:eastAsia="en-US"/>
              </w:rPr>
              <w:t>18581</w:t>
            </w:r>
          </w:p>
        </w:tc>
        <w:tc>
          <w:tcPr>
            <w:tcW w:w="4257" w:type="dxa"/>
          </w:tcPr>
          <w:p w:rsidR="00A06BB5" w:rsidRPr="00A06BB5" w:rsidRDefault="00A06BB5" w:rsidP="00A06BB5">
            <w:pPr>
              <w:widowControl w:val="0"/>
              <w:tabs>
                <w:tab w:val="left" w:pos="175"/>
              </w:tabs>
              <w:autoSpaceDE w:val="0"/>
              <w:autoSpaceDN w:val="0"/>
              <w:ind w:left="0" w:firstLine="0"/>
              <w:jc w:val="center"/>
              <w:rPr>
                <w:rFonts w:eastAsia="Cambria"/>
                <w:b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b/>
                <w:color w:val="000000" w:themeColor="text1"/>
                <w:sz w:val="16"/>
                <w:szCs w:val="16"/>
                <w:lang w:val="pt-PT" w:eastAsia="en-US"/>
              </w:rPr>
              <w:t>PNEU 900X20 BORRACHUDO RADIAL SEM CÂMARA</w:t>
            </w:r>
          </w:p>
          <w:p w:rsidR="00A06BB5" w:rsidRPr="00A06BB5" w:rsidRDefault="00A06BB5" w:rsidP="00A06BB5">
            <w:pPr>
              <w:widowControl w:val="0"/>
              <w:tabs>
                <w:tab w:val="left" w:pos="175"/>
              </w:tabs>
              <w:autoSpaceDE w:val="0"/>
              <w:autoSpaceDN w:val="0"/>
              <w:ind w:left="0" w:firstLine="0"/>
              <w:jc w:val="center"/>
              <w:rPr>
                <w:rFonts w:eastAsia="Cambria"/>
                <w:b/>
                <w:color w:val="000000" w:themeColor="text1"/>
                <w:sz w:val="16"/>
                <w:szCs w:val="16"/>
                <w:lang w:val="pt-PT" w:eastAsia="en-US"/>
              </w:rPr>
            </w:pPr>
          </w:p>
          <w:p w:rsidR="00A06BB5" w:rsidRPr="00A06BB5" w:rsidRDefault="00A06BB5" w:rsidP="00BD1BD7">
            <w:pPr>
              <w:widowControl w:val="0"/>
              <w:numPr>
                <w:ilvl w:val="0"/>
                <w:numId w:val="8"/>
              </w:numPr>
              <w:tabs>
                <w:tab w:val="left" w:pos="175"/>
              </w:tabs>
              <w:autoSpaceDE w:val="0"/>
              <w:autoSpaceDN w:val="0"/>
              <w:spacing w:after="80"/>
              <w:ind w:left="0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TIPO</w:t>
            </w:r>
            <w:r w:rsidRPr="00A06BB5">
              <w:rPr>
                <w:rFonts w:eastAsia="Cambria"/>
                <w:color w:val="000000" w:themeColor="text1"/>
                <w:spacing w:val="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DE</w:t>
            </w:r>
            <w:r w:rsidRPr="00A06BB5">
              <w:rPr>
                <w:rFonts w:eastAsia="Cambria"/>
                <w:color w:val="000000" w:themeColor="text1"/>
                <w:spacing w:val="7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TERRENO:</w:t>
            </w:r>
            <w:r w:rsidRPr="00A06BB5">
              <w:rPr>
                <w:rFonts w:eastAsia="Cambria"/>
                <w:color w:val="000000" w:themeColor="text1"/>
                <w:spacing w:val="12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“ HT”</w:t>
            </w:r>
          </w:p>
          <w:p w:rsidR="00A06BB5" w:rsidRPr="00A06BB5" w:rsidRDefault="00A06BB5" w:rsidP="00BD1BD7">
            <w:pPr>
              <w:widowControl w:val="0"/>
              <w:numPr>
                <w:ilvl w:val="0"/>
                <w:numId w:val="8"/>
              </w:numPr>
              <w:tabs>
                <w:tab w:val="left" w:pos="175"/>
              </w:tabs>
              <w:autoSpaceDE w:val="0"/>
              <w:autoSpaceDN w:val="0"/>
              <w:spacing w:after="80"/>
              <w:ind w:left="0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QUANTIDADE</w:t>
            </w:r>
            <w:r w:rsidRPr="00A06BB5"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DE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LONAS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–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MÍNIMO: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  <w:t>14</w:t>
            </w:r>
          </w:p>
          <w:p w:rsidR="00A06BB5" w:rsidRPr="00A06BB5" w:rsidRDefault="00A06BB5" w:rsidP="00BD1BD7">
            <w:pPr>
              <w:widowControl w:val="0"/>
              <w:numPr>
                <w:ilvl w:val="0"/>
                <w:numId w:val="8"/>
              </w:numPr>
              <w:tabs>
                <w:tab w:val="left" w:pos="175"/>
              </w:tabs>
              <w:autoSpaceDE w:val="0"/>
              <w:autoSpaceDN w:val="0"/>
              <w:spacing w:after="80"/>
              <w:ind w:left="0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INDICE</w:t>
            </w:r>
            <w:r w:rsidRPr="00A06BB5">
              <w:rPr>
                <w:rFonts w:eastAsia="Cambria"/>
                <w:color w:val="000000" w:themeColor="text1"/>
                <w:spacing w:val="-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DE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VELOCIDADE</w:t>
            </w:r>
            <w:r w:rsidRPr="00A06BB5">
              <w:rPr>
                <w:rFonts w:eastAsia="Cambria"/>
                <w:color w:val="000000" w:themeColor="text1"/>
                <w:spacing w:val="4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-</w:t>
            </w:r>
            <w:r w:rsidRPr="00A06BB5">
              <w:rPr>
                <w:rFonts w:eastAsia="Cambria"/>
                <w:color w:val="000000" w:themeColor="text1"/>
                <w:spacing w:val="-3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MÍNIMO: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  <w:t>“K”</w:t>
            </w:r>
          </w:p>
          <w:p w:rsidR="00A06BB5" w:rsidRPr="00A06BB5" w:rsidRDefault="00A06BB5" w:rsidP="00BD1BD7">
            <w:pPr>
              <w:widowControl w:val="0"/>
              <w:numPr>
                <w:ilvl w:val="0"/>
                <w:numId w:val="8"/>
              </w:numPr>
              <w:tabs>
                <w:tab w:val="left" w:pos="175"/>
              </w:tabs>
              <w:autoSpaceDE w:val="0"/>
              <w:autoSpaceDN w:val="0"/>
              <w:spacing w:after="80"/>
              <w:ind w:left="0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INDICE</w:t>
            </w:r>
            <w:r w:rsidRPr="00A06BB5">
              <w:rPr>
                <w:rFonts w:eastAsia="Cambria"/>
                <w:color w:val="000000" w:themeColor="text1"/>
                <w:spacing w:val="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DE</w:t>
            </w:r>
            <w:r w:rsidRPr="00A06BB5">
              <w:rPr>
                <w:rFonts w:eastAsia="Cambria"/>
                <w:color w:val="000000" w:themeColor="text1"/>
                <w:spacing w:val="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CARGA</w:t>
            </w:r>
            <w:r w:rsidRPr="00A06BB5">
              <w:rPr>
                <w:rFonts w:eastAsia="Cambria"/>
                <w:color w:val="000000" w:themeColor="text1"/>
                <w:spacing w:val="4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-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MÍNIMO:</w:t>
            </w:r>
            <w:r w:rsidRPr="00A06BB5">
              <w:rPr>
                <w:rFonts w:eastAsia="Cambria"/>
                <w:color w:val="000000" w:themeColor="text1"/>
                <w:spacing w:val="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“141”</w:t>
            </w:r>
            <w:r w:rsidRPr="00A06BB5">
              <w:rPr>
                <w:rFonts w:eastAsia="Cambria"/>
                <w:color w:val="000000" w:themeColor="text1"/>
                <w:spacing w:val="-3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2.575Kg</w:t>
            </w:r>
          </w:p>
          <w:p w:rsidR="00A06BB5" w:rsidRPr="00A06BB5" w:rsidRDefault="00A06BB5" w:rsidP="00BD1BD7">
            <w:pPr>
              <w:widowControl w:val="0"/>
              <w:numPr>
                <w:ilvl w:val="0"/>
                <w:numId w:val="8"/>
              </w:numPr>
              <w:tabs>
                <w:tab w:val="left" w:pos="175"/>
              </w:tabs>
              <w:autoSpaceDE w:val="0"/>
              <w:autoSpaceDN w:val="0"/>
              <w:spacing w:after="80"/>
              <w:ind w:left="0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PRAZO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DE GARANTIA – MÍNIMA:</w:t>
            </w:r>
            <w:r w:rsidRPr="00A06BB5">
              <w:rPr>
                <w:rFonts w:eastAsia="Cambria"/>
                <w:color w:val="000000" w:themeColor="text1"/>
                <w:spacing w:val="-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sz w:val="16"/>
                <w:szCs w:val="16"/>
                <w:shd w:val="clear" w:color="auto" w:fill="FFFFFF"/>
                <w:lang w:val="pt-PT" w:eastAsia="en-US"/>
              </w:rPr>
              <w:t>5 ANOS A PARTIR DA EMISSÃO DA NOTA FISCAL POR DEFEITO DE FABRICAÇÃO</w:t>
            </w:r>
          </w:p>
          <w:p w:rsidR="00A06BB5" w:rsidRPr="00A06BB5" w:rsidRDefault="00A06BB5" w:rsidP="00BD1BD7">
            <w:pPr>
              <w:widowControl w:val="0"/>
              <w:numPr>
                <w:ilvl w:val="0"/>
                <w:numId w:val="8"/>
              </w:numPr>
              <w:tabs>
                <w:tab w:val="left" w:pos="175"/>
              </w:tabs>
              <w:autoSpaceDE w:val="0"/>
              <w:autoSpaceDN w:val="0"/>
              <w:spacing w:after="80"/>
              <w:ind w:left="0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DOT:</w:t>
            </w:r>
            <w:r w:rsidRPr="00A06BB5">
              <w:rPr>
                <w:rFonts w:eastAsia="Cambria"/>
                <w:color w:val="000000" w:themeColor="text1"/>
                <w:spacing w:val="2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IGUAL</w:t>
            </w:r>
            <w:r w:rsidRPr="00A06BB5">
              <w:rPr>
                <w:rFonts w:eastAsia="Cambria"/>
                <w:color w:val="000000" w:themeColor="text1"/>
                <w:spacing w:val="-8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OU</w:t>
            </w:r>
            <w:r w:rsidRPr="00A06BB5">
              <w:rPr>
                <w:rFonts w:eastAsia="Cambria"/>
                <w:color w:val="000000" w:themeColor="text1"/>
                <w:spacing w:val="-7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INFERIOR</w:t>
            </w:r>
            <w:r w:rsidRPr="00A06BB5">
              <w:rPr>
                <w:rFonts w:eastAsia="Cambria"/>
                <w:color w:val="000000" w:themeColor="text1"/>
                <w:spacing w:val="-7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A</w:t>
            </w:r>
            <w:r w:rsidRPr="00A06BB5"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12</w:t>
            </w:r>
            <w:r w:rsidRPr="00A06BB5">
              <w:rPr>
                <w:rFonts w:eastAsia="Cambria"/>
                <w:color w:val="000000" w:themeColor="text1"/>
                <w:spacing w:val="-8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MESES</w:t>
            </w:r>
            <w:r w:rsidRPr="00A06BB5">
              <w:rPr>
                <w:rFonts w:eastAsia="Cambria"/>
                <w:color w:val="000000" w:themeColor="text1"/>
                <w:spacing w:val="-9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NA</w:t>
            </w:r>
            <w:r w:rsidRPr="00A06BB5">
              <w:rPr>
                <w:rFonts w:eastAsia="Cambria"/>
                <w:color w:val="000000" w:themeColor="text1"/>
                <w:spacing w:val="-8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DATA</w:t>
            </w:r>
            <w:r w:rsidRPr="00A06BB5"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DE</w:t>
            </w:r>
            <w:r w:rsidRPr="00A06BB5">
              <w:rPr>
                <w:rFonts w:eastAsia="Cambria"/>
                <w:color w:val="000000" w:themeColor="text1"/>
                <w:spacing w:val="-7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ENTREGA</w:t>
            </w:r>
          </w:p>
          <w:p w:rsidR="00A06BB5" w:rsidRPr="00A06BB5" w:rsidRDefault="00A06BB5" w:rsidP="00BD1BD7">
            <w:pPr>
              <w:widowControl w:val="0"/>
              <w:numPr>
                <w:ilvl w:val="0"/>
                <w:numId w:val="8"/>
              </w:numPr>
              <w:tabs>
                <w:tab w:val="left" w:pos="175"/>
              </w:tabs>
              <w:autoSpaceDE w:val="0"/>
              <w:autoSpaceDN w:val="0"/>
              <w:spacing w:after="80"/>
              <w:ind w:left="0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CERTIFICAÇÃO</w:t>
            </w:r>
            <w:r w:rsidRPr="00A06BB5">
              <w:rPr>
                <w:rFonts w:eastAsia="Cambria"/>
                <w:color w:val="000000" w:themeColor="text1"/>
                <w:spacing w:val="8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DE</w:t>
            </w:r>
            <w:r w:rsidRPr="00A06BB5">
              <w:rPr>
                <w:rFonts w:eastAsia="Cambria"/>
                <w:color w:val="000000" w:themeColor="text1"/>
                <w:spacing w:val="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REGULARIDADE</w:t>
            </w:r>
            <w:r w:rsidRPr="00A06BB5">
              <w:rPr>
                <w:rFonts w:eastAsia="Cambria"/>
                <w:color w:val="000000" w:themeColor="text1"/>
                <w:spacing w:val="6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DO</w:t>
            </w:r>
            <w:r w:rsidRPr="00A06BB5">
              <w:rPr>
                <w:rFonts w:eastAsia="Cambria"/>
                <w:color w:val="000000" w:themeColor="text1"/>
                <w:spacing w:val="1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IBAMA;</w:t>
            </w:r>
          </w:p>
          <w:p w:rsidR="00A06BB5" w:rsidRPr="00A06BB5" w:rsidRDefault="00A06BB5" w:rsidP="00BD1BD7">
            <w:pPr>
              <w:widowControl w:val="0"/>
              <w:numPr>
                <w:ilvl w:val="0"/>
                <w:numId w:val="8"/>
              </w:numPr>
              <w:tabs>
                <w:tab w:val="left" w:pos="175"/>
                <w:tab w:val="left" w:pos="177"/>
              </w:tabs>
              <w:autoSpaceDE w:val="0"/>
              <w:autoSpaceDN w:val="0"/>
              <w:spacing w:after="80"/>
              <w:ind w:left="0" w:right="388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CARTILHA</w:t>
            </w:r>
            <w:r w:rsidRPr="00A06BB5"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OU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OUTRO</w:t>
            </w:r>
            <w:r w:rsidRPr="00A06BB5"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DOCUMENTO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QUE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DEMONSTRE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AS</w:t>
            </w:r>
            <w:r w:rsidRPr="00A06BB5">
              <w:rPr>
                <w:rFonts w:eastAsia="Cambria"/>
                <w:color w:val="000000" w:themeColor="text1"/>
                <w:spacing w:val="40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>ESPECIFICAÇÕES</w:t>
            </w:r>
            <w:r w:rsidRPr="00A06BB5">
              <w:rPr>
                <w:rFonts w:eastAsia="Cambria"/>
                <w:color w:val="000000" w:themeColor="text1"/>
                <w:spacing w:val="-3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>TÉCNICAS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>E</w:t>
            </w:r>
            <w:r w:rsidRPr="00A06BB5">
              <w:rPr>
                <w:rFonts w:eastAsia="Cambria"/>
                <w:color w:val="000000" w:themeColor="text1"/>
                <w:spacing w:val="6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>AS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>INSTRUÇÕES</w:t>
            </w:r>
            <w:r w:rsidRPr="00A06BB5">
              <w:rPr>
                <w:rFonts w:eastAsia="Cambria"/>
                <w:color w:val="000000" w:themeColor="text1"/>
                <w:spacing w:val="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>DE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>USO</w:t>
            </w:r>
            <w:r w:rsidRPr="00A06BB5">
              <w:rPr>
                <w:rFonts w:eastAsia="Cambria"/>
                <w:color w:val="000000" w:themeColor="text1"/>
                <w:spacing w:val="6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>DO</w:t>
            </w:r>
            <w:r w:rsidRPr="00A06BB5">
              <w:rPr>
                <w:rFonts w:eastAsia="Cambria"/>
                <w:color w:val="000000" w:themeColor="text1"/>
                <w:spacing w:val="40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PRODUTO EM LINGUA PORTUGUESA. (Semelhante ao item 17)</w:t>
            </w:r>
          </w:p>
        </w:tc>
        <w:tc>
          <w:tcPr>
            <w:tcW w:w="1275" w:type="dxa"/>
          </w:tcPr>
          <w:p w:rsidR="00A06BB5" w:rsidRPr="00A06BB5" w:rsidRDefault="00A06BB5" w:rsidP="00A06BB5">
            <w:pPr>
              <w:widowControl w:val="0"/>
              <w:autoSpaceDE w:val="0"/>
              <w:autoSpaceDN w:val="0"/>
              <w:ind w:left="0" w:right="-108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Caminhões, ônibus e similares</w:t>
            </w:r>
          </w:p>
        </w:tc>
        <w:tc>
          <w:tcPr>
            <w:tcW w:w="709" w:type="dxa"/>
          </w:tcPr>
          <w:p w:rsidR="00A06BB5" w:rsidRPr="00A06BB5" w:rsidRDefault="00A06BB5" w:rsidP="00A06BB5">
            <w:pPr>
              <w:widowControl w:val="0"/>
              <w:autoSpaceDE w:val="0"/>
              <w:autoSpaceDN w:val="0"/>
              <w:ind w:left="0" w:right="101" w:firstLine="0"/>
              <w:jc w:val="center"/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/>
                <w:sz w:val="16"/>
                <w:szCs w:val="22"/>
                <w:lang w:val="pt-PT" w:eastAsia="en-US"/>
              </w:rPr>
              <w:t>36</w:t>
            </w:r>
          </w:p>
        </w:tc>
        <w:tc>
          <w:tcPr>
            <w:tcW w:w="851" w:type="dxa"/>
          </w:tcPr>
          <w:p w:rsidR="00A06BB5" w:rsidRPr="00A06BB5" w:rsidRDefault="00A06BB5" w:rsidP="00A06BB5">
            <w:pPr>
              <w:spacing w:after="80"/>
              <w:ind w:left="0" w:firstLine="0"/>
              <w:jc w:val="center"/>
              <w:rPr>
                <w:b/>
                <w:color w:val="1F1F1F"/>
                <w:sz w:val="16"/>
                <w:szCs w:val="16"/>
              </w:rPr>
            </w:pPr>
            <w:r w:rsidRPr="00A06BB5">
              <w:rPr>
                <w:rFonts w:eastAsia="Calibri"/>
                <w:b/>
                <w:color w:val="000000"/>
                <w:sz w:val="16"/>
                <w:szCs w:val="22"/>
              </w:rPr>
              <w:t>R$   2.030,00</w:t>
            </w:r>
          </w:p>
        </w:tc>
        <w:tc>
          <w:tcPr>
            <w:tcW w:w="991" w:type="dxa"/>
          </w:tcPr>
          <w:p w:rsidR="00A06BB5" w:rsidRPr="00A06BB5" w:rsidRDefault="00A06BB5" w:rsidP="00A06BB5">
            <w:pPr>
              <w:spacing w:after="80"/>
              <w:ind w:left="0" w:firstLine="0"/>
              <w:jc w:val="center"/>
              <w:rPr>
                <w:b/>
                <w:color w:val="1F1F1F"/>
                <w:sz w:val="16"/>
                <w:szCs w:val="16"/>
              </w:rPr>
            </w:pPr>
            <w:r w:rsidRPr="00A06BB5">
              <w:rPr>
                <w:rFonts w:eastAsia="Calibri"/>
                <w:b/>
                <w:color w:val="000000"/>
                <w:sz w:val="16"/>
                <w:szCs w:val="22"/>
              </w:rPr>
              <w:t>R$              73.080,00</w:t>
            </w:r>
          </w:p>
        </w:tc>
        <w:tc>
          <w:tcPr>
            <w:tcW w:w="991" w:type="dxa"/>
          </w:tcPr>
          <w:p w:rsidR="00A06BB5" w:rsidRPr="00A06BB5" w:rsidRDefault="00A06BB5" w:rsidP="00A06BB5">
            <w:pPr>
              <w:spacing w:after="80"/>
              <w:ind w:left="0" w:firstLine="0"/>
              <w:jc w:val="center"/>
              <w:rPr>
                <w:rFonts w:eastAsia="Calibri"/>
                <w:color w:val="000000"/>
                <w:sz w:val="16"/>
                <w:szCs w:val="22"/>
              </w:rPr>
            </w:pPr>
          </w:p>
        </w:tc>
        <w:tc>
          <w:tcPr>
            <w:tcW w:w="991" w:type="dxa"/>
          </w:tcPr>
          <w:p w:rsidR="00A06BB5" w:rsidRPr="00A06BB5" w:rsidRDefault="00A06BB5" w:rsidP="00A06BB5">
            <w:pPr>
              <w:spacing w:after="80"/>
              <w:ind w:left="0" w:firstLine="0"/>
              <w:jc w:val="center"/>
              <w:rPr>
                <w:rFonts w:eastAsia="Calibri"/>
                <w:color w:val="000000"/>
                <w:sz w:val="16"/>
                <w:szCs w:val="22"/>
              </w:rPr>
            </w:pPr>
          </w:p>
        </w:tc>
        <w:tc>
          <w:tcPr>
            <w:tcW w:w="991" w:type="dxa"/>
          </w:tcPr>
          <w:p w:rsidR="00A06BB5" w:rsidRPr="00A06BB5" w:rsidRDefault="00A06BB5" w:rsidP="00A06BB5">
            <w:pPr>
              <w:spacing w:after="80"/>
              <w:ind w:left="0" w:firstLine="0"/>
              <w:jc w:val="center"/>
              <w:rPr>
                <w:rFonts w:eastAsia="Calibri"/>
                <w:color w:val="000000"/>
                <w:sz w:val="16"/>
                <w:szCs w:val="22"/>
              </w:rPr>
            </w:pPr>
          </w:p>
        </w:tc>
      </w:tr>
      <w:tr w:rsidR="00A06BB5" w:rsidRPr="00A06BB5" w:rsidTr="00A06BB5">
        <w:trPr>
          <w:trHeight w:val="710"/>
          <w:jc w:val="center"/>
        </w:trPr>
        <w:tc>
          <w:tcPr>
            <w:tcW w:w="1696" w:type="dxa"/>
          </w:tcPr>
          <w:p w:rsidR="00A06BB5" w:rsidRPr="00A06BB5" w:rsidRDefault="00A06BB5" w:rsidP="00A06BB5">
            <w:pPr>
              <w:widowControl w:val="0"/>
              <w:autoSpaceDE w:val="0"/>
              <w:autoSpaceDN w:val="0"/>
              <w:ind w:left="0" w:firstLine="0"/>
              <w:jc w:val="center"/>
              <w:rPr>
                <w:rFonts w:eastAsia="Cambria"/>
                <w:noProof/>
                <w:color w:val="00B050"/>
                <w:sz w:val="16"/>
                <w:szCs w:val="16"/>
                <w:lang w:eastAsia="en-US"/>
              </w:rPr>
            </w:pPr>
            <w:r w:rsidRPr="00A06BB5">
              <w:rPr>
                <w:rFonts w:eastAsia="Cambria"/>
                <w:sz w:val="16"/>
                <w:szCs w:val="16"/>
                <w:lang w:val="pt-PT" w:eastAsia="en-US"/>
              </w:rPr>
              <w:object w:dxaOrig="2124" w:dyaOrig="2916">
                <v:shape id="_x0000_i1047" type="#_x0000_t75" style="width:65.25pt;height:86.25pt" o:ole="">
                  <v:imagedata r:id="rId39" o:title=""/>
                </v:shape>
                <o:OLEObject Type="Embed" ProgID="PBrush" ShapeID="_x0000_i1047" DrawAspect="Content" ObjectID="_1841552569" r:id="rId57"/>
              </w:object>
            </w:r>
          </w:p>
        </w:tc>
        <w:tc>
          <w:tcPr>
            <w:tcW w:w="709" w:type="dxa"/>
          </w:tcPr>
          <w:p w:rsidR="00A06BB5" w:rsidRPr="00A06BB5" w:rsidRDefault="00A06BB5" w:rsidP="00A06BB5">
            <w:pPr>
              <w:widowControl w:val="0"/>
              <w:autoSpaceDE w:val="0"/>
              <w:autoSpaceDN w:val="0"/>
              <w:ind w:left="0" w:right="2" w:firstLine="0"/>
              <w:jc w:val="center"/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/>
                <w:sz w:val="16"/>
                <w:szCs w:val="22"/>
                <w:lang w:val="pt-PT" w:eastAsia="en-US"/>
              </w:rPr>
              <w:t>30</w:t>
            </w:r>
          </w:p>
        </w:tc>
        <w:tc>
          <w:tcPr>
            <w:tcW w:w="851" w:type="dxa"/>
          </w:tcPr>
          <w:p w:rsidR="00A06BB5" w:rsidRPr="00A06BB5" w:rsidRDefault="00A06BB5" w:rsidP="00A06BB5">
            <w:pPr>
              <w:widowControl w:val="0"/>
              <w:autoSpaceDE w:val="0"/>
              <w:autoSpaceDN w:val="0"/>
              <w:ind w:left="0" w:firstLine="0"/>
              <w:jc w:val="center"/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</w:pPr>
            <w:r w:rsidRPr="00A06BB5">
              <w:rPr>
                <w:rFonts w:ascii="Open Sans" w:eastAsia="Cambria" w:hAnsi="Open Sans" w:cs="Cambria"/>
                <w:b/>
                <w:bCs/>
                <w:color w:val="1F1F1F"/>
                <w:sz w:val="17"/>
                <w:szCs w:val="17"/>
                <w:shd w:val="clear" w:color="auto" w:fill="F0F0F0"/>
                <w:lang w:val="pt-PT" w:eastAsia="en-US"/>
              </w:rPr>
              <w:t>80148</w:t>
            </w:r>
          </w:p>
        </w:tc>
        <w:tc>
          <w:tcPr>
            <w:tcW w:w="4257" w:type="dxa"/>
          </w:tcPr>
          <w:p w:rsidR="00A06BB5" w:rsidRPr="00A06BB5" w:rsidRDefault="00A06BB5" w:rsidP="00A06BB5">
            <w:pPr>
              <w:widowControl w:val="0"/>
              <w:autoSpaceDE w:val="0"/>
              <w:autoSpaceDN w:val="0"/>
              <w:ind w:left="0" w:right="54" w:firstLine="0"/>
              <w:jc w:val="center"/>
              <w:rPr>
                <w:rFonts w:eastAsia="Cambria"/>
                <w:b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b/>
                <w:color w:val="000000" w:themeColor="text1"/>
                <w:sz w:val="16"/>
                <w:szCs w:val="16"/>
                <w:lang w:val="pt-PT" w:eastAsia="en-US"/>
              </w:rPr>
              <w:t>PNEU 1000 ARO 20, BORRACHUDO, RADIAL PARA USO SEM CÂMARA</w:t>
            </w:r>
          </w:p>
          <w:p w:rsidR="00A06BB5" w:rsidRPr="00A06BB5" w:rsidRDefault="00A06BB5" w:rsidP="00A06BB5">
            <w:pPr>
              <w:widowControl w:val="0"/>
              <w:autoSpaceDE w:val="0"/>
              <w:autoSpaceDN w:val="0"/>
              <w:ind w:left="0" w:right="54" w:firstLine="0"/>
              <w:jc w:val="center"/>
              <w:rPr>
                <w:rFonts w:eastAsia="Cambria"/>
                <w:b/>
                <w:color w:val="000000" w:themeColor="text1"/>
                <w:sz w:val="16"/>
                <w:szCs w:val="16"/>
                <w:lang w:val="pt-PT" w:eastAsia="en-US"/>
              </w:rPr>
            </w:pPr>
          </w:p>
          <w:p w:rsidR="00A06BB5" w:rsidRPr="00A06BB5" w:rsidRDefault="00A06BB5" w:rsidP="00BD1BD7">
            <w:pPr>
              <w:widowControl w:val="0"/>
              <w:numPr>
                <w:ilvl w:val="0"/>
                <w:numId w:val="10"/>
              </w:numPr>
              <w:tabs>
                <w:tab w:val="left" w:pos="175"/>
              </w:tabs>
              <w:autoSpaceDE w:val="0"/>
              <w:autoSpaceDN w:val="0"/>
              <w:spacing w:after="80"/>
              <w:ind w:left="0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TIPO</w:t>
            </w:r>
            <w:r w:rsidRPr="00A06BB5">
              <w:rPr>
                <w:rFonts w:eastAsia="Cambria"/>
                <w:color w:val="000000" w:themeColor="text1"/>
                <w:spacing w:val="-8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DE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 xml:space="preserve">TERRENO: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“AT ”</w:t>
            </w:r>
          </w:p>
          <w:p w:rsidR="00A06BB5" w:rsidRPr="00A06BB5" w:rsidRDefault="00A06BB5" w:rsidP="00BD1BD7">
            <w:pPr>
              <w:widowControl w:val="0"/>
              <w:numPr>
                <w:ilvl w:val="0"/>
                <w:numId w:val="10"/>
              </w:numPr>
              <w:tabs>
                <w:tab w:val="left" w:pos="175"/>
              </w:tabs>
              <w:autoSpaceDE w:val="0"/>
              <w:autoSpaceDN w:val="0"/>
              <w:spacing w:after="80"/>
              <w:ind w:left="0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QUANTIDADE</w:t>
            </w:r>
            <w:r w:rsidRPr="00A06BB5"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DE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LONAS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–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MÌNIMO: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  <w:t>16</w:t>
            </w:r>
          </w:p>
          <w:p w:rsidR="00A06BB5" w:rsidRPr="00A06BB5" w:rsidRDefault="00A06BB5" w:rsidP="00BD1BD7">
            <w:pPr>
              <w:widowControl w:val="0"/>
              <w:numPr>
                <w:ilvl w:val="0"/>
                <w:numId w:val="10"/>
              </w:numPr>
              <w:tabs>
                <w:tab w:val="left" w:pos="175"/>
              </w:tabs>
              <w:autoSpaceDE w:val="0"/>
              <w:autoSpaceDN w:val="0"/>
              <w:spacing w:after="80"/>
              <w:ind w:left="0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INDICE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DE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VELOCIDADE</w:t>
            </w:r>
            <w:r w:rsidRPr="00A06BB5">
              <w:rPr>
                <w:rFonts w:eastAsia="Cambria"/>
                <w:color w:val="000000" w:themeColor="text1"/>
                <w:spacing w:val="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-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MÌNIMO:</w:t>
            </w:r>
            <w:r w:rsidRPr="00A06BB5">
              <w:rPr>
                <w:rFonts w:eastAsia="Cambria"/>
                <w:color w:val="000000" w:themeColor="text1"/>
                <w:spacing w:val="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  <w:t>“J”</w:t>
            </w:r>
          </w:p>
          <w:p w:rsidR="00A06BB5" w:rsidRPr="00A06BB5" w:rsidRDefault="00A06BB5" w:rsidP="00BD1BD7">
            <w:pPr>
              <w:widowControl w:val="0"/>
              <w:numPr>
                <w:ilvl w:val="0"/>
                <w:numId w:val="10"/>
              </w:numPr>
              <w:tabs>
                <w:tab w:val="left" w:pos="175"/>
              </w:tabs>
              <w:autoSpaceDE w:val="0"/>
              <w:autoSpaceDN w:val="0"/>
              <w:spacing w:after="80"/>
              <w:ind w:left="0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INDICE</w:t>
            </w:r>
            <w:r w:rsidRPr="00A06BB5">
              <w:rPr>
                <w:rFonts w:eastAsia="Cambria"/>
                <w:color w:val="000000" w:themeColor="text1"/>
                <w:spacing w:val="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DE</w:t>
            </w:r>
            <w:r w:rsidRPr="00A06BB5">
              <w:rPr>
                <w:rFonts w:eastAsia="Cambria"/>
                <w:color w:val="000000" w:themeColor="text1"/>
                <w:spacing w:val="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CARGA</w:t>
            </w:r>
            <w:r w:rsidRPr="00A06BB5">
              <w:rPr>
                <w:rFonts w:eastAsia="Cambria"/>
                <w:color w:val="000000" w:themeColor="text1"/>
                <w:spacing w:val="4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-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MÌNIMO:</w:t>
            </w:r>
            <w:r w:rsidRPr="00A06BB5">
              <w:rPr>
                <w:rFonts w:eastAsia="Cambria"/>
                <w:color w:val="000000" w:themeColor="text1"/>
                <w:spacing w:val="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“143”</w:t>
            </w:r>
            <w:r w:rsidRPr="00A06BB5">
              <w:rPr>
                <w:rFonts w:eastAsia="Cambria"/>
                <w:color w:val="000000" w:themeColor="text1"/>
                <w:spacing w:val="-3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2.725Kg</w:t>
            </w:r>
          </w:p>
          <w:p w:rsidR="00A06BB5" w:rsidRPr="00A06BB5" w:rsidRDefault="00A06BB5" w:rsidP="00BD1BD7">
            <w:pPr>
              <w:widowControl w:val="0"/>
              <w:numPr>
                <w:ilvl w:val="0"/>
                <w:numId w:val="10"/>
              </w:numPr>
              <w:tabs>
                <w:tab w:val="left" w:pos="175"/>
              </w:tabs>
              <w:autoSpaceDE w:val="0"/>
              <w:autoSpaceDN w:val="0"/>
              <w:spacing w:after="80"/>
              <w:ind w:left="0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PRAZO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DE GARANTIA – MÌNIMA:</w:t>
            </w:r>
            <w:r w:rsidRPr="00A06BB5">
              <w:rPr>
                <w:rFonts w:eastAsia="Cambria"/>
                <w:color w:val="000000" w:themeColor="text1"/>
                <w:spacing w:val="-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sz w:val="16"/>
                <w:szCs w:val="16"/>
                <w:shd w:val="clear" w:color="auto" w:fill="FFFFFF"/>
                <w:lang w:val="pt-PT" w:eastAsia="en-US"/>
              </w:rPr>
              <w:t>5 ANOS A PARTIR DA EMISSÃO DA NOTA FISCAL POR DEFEITO DE FABRICAÇÃO</w:t>
            </w:r>
            <w:r w:rsidRPr="00A06BB5"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DOT:</w:t>
            </w:r>
            <w:r w:rsidRPr="00A06BB5">
              <w:rPr>
                <w:rFonts w:eastAsia="Cambria"/>
                <w:color w:val="000000" w:themeColor="text1"/>
                <w:spacing w:val="2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IGUAL</w:t>
            </w:r>
            <w:r w:rsidRPr="00A06BB5">
              <w:rPr>
                <w:rFonts w:eastAsia="Cambria"/>
                <w:color w:val="000000" w:themeColor="text1"/>
                <w:spacing w:val="-8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OU</w:t>
            </w:r>
            <w:r w:rsidRPr="00A06BB5">
              <w:rPr>
                <w:rFonts w:eastAsia="Cambria"/>
                <w:color w:val="000000" w:themeColor="text1"/>
                <w:spacing w:val="-7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INFERIOR</w:t>
            </w:r>
            <w:r w:rsidRPr="00A06BB5">
              <w:rPr>
                <w:rFonts w:eastAsia="Cambria"/>
                <w:color w:val="000000" w:themeColor="text1"/>
                <w:spacing w:val="-7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A</w:t>
            </w:r>
            <w:r w:rsidRPr="00A06BB5"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6</w:t>
            </w:r>
            <w:r w:rsidRPr="00A06BB5">
              <w:rPr>
                <w:rFonts w:eastAsia="Cambria"/>
                <w:color w:val="000000" w:themeColor="text1"/>
                <w:spacing w:val="-8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MESES</w:t>
            </w:r>
            <w:r w:rsidRPr="00A06BB5">
              <w:rPr>
                <w:rFonts w:eastAsia="Cambria"/>
                <w:color w:val="000000" w:themeColor="text1"/>
                <w:spacing w:val="-9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NA</w:t>
            </w:r>
            <w:r w:rsidRPr="00A06BB5">
              <w:rPr>
                <w:rFonts w:eastAsia="Cambria"/>
                <w:color w:val="000000" w:themeColor="text1"/>
                <w:spacing w:val="-8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DATA</w:t>
            </w:r>
            <w:r w:rsidRPr="00A06BB5"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DE</w:t>
            </w:r>
            <w:r w:rsidRPr="00A06BB5">
              <w:rPr>
                <w:rFonts w:eastAsia="Cambria"/>
                <w:color w:val="000000" w:themeColor="text1"/>
                <w:spacing w:val="-7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ENTREGA</w:t>
            </w:r>
          </w:p>
          <w:p w:rsidR="00A06BB5" w:rsidRPr="00A06BB5" w:rsidRDefault="00A06BB5" w:rsidP="00BD1BD7">
            <w:pPr>
              <w:widowControl w:val="0"/>
              <w:numPr>
                <w:ilvl w:val="0"/>
                <w:numId w:val="10"/>
              </w:numPr>
              <w:tabs>
                <w:tab w:val="left" w:pos="175"/>
              </w:tabs>
              <w:autoSpaceDE w:val="0"/>
              <w:autoSpaceDN w:val="0"/>
              <w:spacing w:after="80"/>
              <w:ind w:left="0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CERTIFICAÇÃO</w:t>
            </w:r>
            <w:r w:rsidRPr="00A06BB5">
              <w:rPr>
                <w:rFonts w:eastAsia="Cambria"/>
                <w:color w:val="000000" w:themeColor="text1"/>
                <w:spacing w:val="9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DE</w:t>
            </w:r>
            <w:r w:rsidRPr="00A06BB5">
              <w:rPr>
                <w:rFonts w:eastAsia="Cambria"/>
                <w:color w:val="000000" w:themeColor="text1"/>
                <w:spacing w:val="6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REGULARIDADE</w:t>
            </w:r>
            <w:r w:rsidRPr="00A06BB5">
              <w:rPr>
                <w:rFonts w:eastAsia="Cambria"/>
                <w:color w:val="000000" w:themeColor="text1"/>
                <w:spacing w:val="6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DO</w:t>
            </w:r>
            <w:r w:rsidRPr="00A06BB5">
              <w:rPr>
                <w:rFonts w:eastAsia="Cambria"/>
                <w:color w:val="000000" w:themeColor="text1"/>
                <w:spacing w:val="9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IBAMA;</w:t>
            </w:r>
          </w:p>
          <w:p w:rsidR="00A06BB5" w:rsidRPr="00A06BB5" w:rsidRDefault="00A06BB5" w:rsidP="00BD1BD7">
            <w:pPr>
              <w:widowControl w:val="0"/>
              <w:numPr>
                <w:ilvl w:val="0"/>
                <w:numId w:val="10"/>
              </w:numPr>
              <w:tabs>
                <w:tab w:val="left" w:pos="175"/>
                <w:tab w:val="left" w:pos="177"/>
              </w:tabs>
              <w:autoSpaceDE w:val="0"/>
              <w:autoSpaceDN w:val="0"/>
              <w:spacing w:after="80"/>
              <w:ind w:left="0" w:right="58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lastRenderedPageBreak/>
              <w:t>CARTILHA OU OUTRO DOCUMENTO QUE DEMONSTRE AS</w:t>
            </w:r>
            <w:r w:rsidRPr="00A06BB5">
              <w:rPr>
                <w:rFonts w:eastAsia="Cambria"/>
                <w:color w:val="000000" w:themeColor="text1"/>
                <w:spacing w:val="40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ESPECIFICAÇÕES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TECNICAS E AS INSTRUÇÕES DE USO DO</w:t>
            </w:r>
            <w:r w:rsidRPr="00A06BB5">
              <w:rPr>
                <w:rFonts w:eastAsia="Cambria"/>
                <w:color w:val="000000" w:themeColor="text1"/>
                <w:spacing w:val="40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PRODUTO EM LINGUA PORTUGUESA. (Semelhante ao item 18)</w:t>
            </w:r>
          </w:p>
        </w:tc>
        <w:tc>
          <w:tcPr>
            <w:tcW w:w="1275" w:type="dxa"/>
          </w:tcPr>
          <w:p w:rsidR="00A06BB5" w:rsidRPr="00A06BB5" w:rsidRDefault="00A06BB5" w:rsidP="00A06BB5">
            <w:pPr>
              <w:widowControl w:val="0"/>
              <w:autoSpaceDE w:val="0"/>
              <w:autoSpaceDN w:val="0"/>
              <w:ind w:left="0" w:right="-108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lastRenderedPageBreak/>
              <w:t>Caminhões, ônibus e similares</w:t>
            </w:r>
          </w:p>
        </w:tc>
        <w:tc>
          <w:tcPr>
            <w:tcW w:w="709" w:type="dxa"/>
          </w:tcPr>
          <w:p w:rsidR="00A06BB5" w:rsidRPr="00A06BB5" w:rsidRDefault="00A06BB5" w:rsidP="00A06BB5">
            <w:pPr>
              <w:widowControl w:val="0"/>
              <w:autoSpaceDE w:val="0"/>
              <w:autoSpaceDN w:val="0"/>
              <w:ind w:left="0" w:right="101" w:firstLine="0"/>
              <w:jc w:val="center"/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/>
                <w:sz w:val="16"/>
                <w:szCs w:val="22"/>
                <w:lang w:val="pt-PT" w:eastAsia="en-US"/>
              </w:rPr>
              <w:t>30</w:t>
            </w:r>
          </w:p>
        </w:tc>
        <w:tc>
          <w:tcPr>
            <w:tcW w:w="851" w:type="dxa"/>
          </w:tcPr>
          <w:p w:rsidR="00A06BB5" w:rsidRPr="00A06BB5" w:rsidRDefault="00A06BB5" w:rsidP="00A06BB5">
            <w:pPr>
              <w:spacing w:after="80"/>
              <w:ind w:left="0" w:firstLine="0"/>
              <w:jc w:val="center"/>
              <w:rPr>
                <w:b/>
                <w:color w:val="1F1F1F"/>
                <w:sz w:val="16"/>
                <w:szCs w:val="16"/>
              </w:rPr>
            </w:pPr>
            <w:r w:rsidRPr="00A06BB5">
              <w:rPr>
                <w:rFonts w:eastAsia="Calibri"/>
                <w:b/>
                <w:color w:val="000000"/>
                <w:sz w:val="16"/>
                <w:szCs w:val="22"/>
              </w:rPr>
              <w:t>R$   2.490,00</w:t>
            </w:r>
          </w:p>
        </w:tc>
        <w:tc>
          <w:tcPr>
            <w:tcW w:w="991" w:type="dxa"/>
          </w:tcPr>
          <w:p w:rsidR="00A06BB5" w:rsidRPr="00A06BB5" w:rsidRDefault="00A06BB5" w:rsidP="00A06BB5">
            <w:pPr>
              <w:spacing w:after="80"/>
              <w:ind w:left="0" w:firstLine="0"/>
              <w:jc w:val="center"/>
              <w:rPr>
                <w:b/>
                <w:color w:val="1F1F1F"/>
                <w:sz w:val="16"/>
                <w:szCs w:val="16"/>
              </w:rPr>
            </w:pPr>
            <w:r w:rsidRPr="00A06BB5">
              <w:rPr>
                <w:rFonts w:eastAsia="Calibri"/>
                <w:b/>
                <w:color w:val="000000"/>
                <w:sz w:val="16"/>
                <w:szCs w:val="22"/>
              </w:rPr>
              <w:t>R$              74.700,00</w:t>
            </w:r>
          </w:p>
        </w:tc>
        <w:tc>
          <w:tcPr>
            <w:tcW w:w="991" w:type="dxa"/>
          </w:tcPr>
          <w:p w:rsidR="00A06BB5" w:rsidRPr="00A06BB5" w:rsidRDefault="00A06BB5" w:rsidP="00A06BB5">
            <w:pPr>
              <w:spacing w:after="80"/>
              <w:ind w:left="0" w:firstLine="0"/>
              <w:jc w:val="center"/>
              <w:rPr>
                <w:rFonts w:eastAsia="Calibri"/>
                <w:color w:val="000000"/>
                <w:sz w:val="16"/>
                <w:szCs w:val="22"/>
              </w:rPr>
            </w:pPr>
          </w:p>
        </w:tc>
        <w:tc>
          <w:tcPr>
            <w:tcW w:w="991" w:type="dxa"/>
          </w:tcPr>
          <w:p w:rsidR="00A06BB5" w:rsidRPr="00A06BB5" w:rsidRDefault="00A06BB5" w:rsidP="00A06BB5">
            <w:pPr>
              <w:spacing w:after="80"/>
              <w:ind w:left="0" w:firstLine="0"/>
              <w:jc w:val="center"/>
              <w:rPr>
                <w:rFonts w:eastAsia="Calibri"/>
                <w:color w:val="000000"/>
                <w:sz w:val="16"/>
                <w:szCs w:val="22"/>
              </w:rPr>
            </w:pPr>
          </w:p>
        </w:tc>
        <w:tc>
          <w:tcPr>
            <w:tcW w:w="991" w:type="dxa"/>
          </w:tcPr>
          <w:p w:rsidR="00A06BB5" w:rsidRPr="00A06BB5" w:rsidRDefault="00A06BB5" w:rsidP="00A06BB5">
            <w:pPr>
              <w:spacing w:after="80"/>
              <w:ind w:left="0" w:firstLine="0"/>
              <w:jc w:val="center"/>
              <w:rPr>
                <w:rFonts w:eastAsia="Calibri"/>
                <w:color w:val="000000"/>
                <w:sz w:val="16"/>
                <w:szCs w:val="22"/>
              </w:rPr>
            </w:pPr>
          </w:p>
        </w:tc>
      </w:tr>
      <w:tr w:rsidR="00A06BB5" w:rsidRPr="00A06BB5" w:rsidTr="00A06BB5">
        <w:trPr>
          <w:trHeight w:val="710"/>
          <w:jc w:val="center"/>
        </w:trPr>
        <w:tc>
          <w:tcPr>
            <w:tcW w:w="1696" w:type="dxa"/>
          </w:tcPr>
          <w:p w:rsidR="00A06BB5" w:rsidRPr="00A06BB5" w:rsidRDefault="00A06BB5" w:rsidP="00A06BB5">
            <w:pPr>
              <w:widowControl w:val="0"/>
              <w:autoSpaceDE w:val="0"/>
              <w:autoSpaceDN w:val="0"/>
              <w:ind w:left="0" w:firstLine="0"/>
              <w:jc w:val="center"/>
              <w:rPr>
                <w:rFonts w:eastAsia="Cambria"/>
                <w:noProof/>
                <w:color w:val="00B050"/>
                <w:sz w:val="16"/>
                <w:szCs w:val="16"/>
                <w:lang w:eastAsia="en-US"/>
              </w:rPr>
            </w:pPr>
            <w:r w:rsidRPr="00A06BB5">
              <w:rPr>
                <w:rFonts w:eastAsia="Cambria"/>
                <w:sz w:val="16"/>
                <w:szCs w:val="16"/>
                <w:lang w:val="pt-PT" w:eastAsia="en-US"/>
              </w:rPr>
              <w:object w:dxaOrig="936" w:dyaOrig="888">
                <v:shape id="_x0000_i1048" type="#_x0000_t75" style="width:1in;height:66pt" o:ole="">
                  <v:imagedata r:id="rId41" o:title=""/>
                </v:shape>
                <o:OLEObject Type="Embed" ProgID="PBrush" ShapeID="_x0000_i1048" DrawAspect="Content" ObjectID="_1841552570" r:id="rId58"/>
              </w:object>
            </w:r>
          </w:p>
        </w:tc>
        <w:tc>
          <w:tcPr>
            <w:tcW w:w="709" w:type="dxa"/>
          </w:tcPr>
          <w:p w:rsidR="00A06BB5" w:rsidRPr="00A06BB5" w:rsidRDefault="00A06BB5" w:rsidP="00A06BB5">
            <w:pPr>
              <w:widowControl w:val="0"/>
              <w:autoSpaceDE w:val="0"/>
              <w:autoSpaceDN w:val="0"/>
              <w:ind w:left="0" w:right="2" w:firstLine="0"/>
              <w:jc w:val="center"/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/>
                <w:sz w:val="16"/>
                <w:szCs w:val="22"/>
                <w:lang w:val="pt-PT" w:eastAsia="en-US"/>
              </w:rPr>
              <w:t>31</w:t>
            </w:r>
          </w:p>
        </w:tc>
        <w:tc>
          <w:tcPr>
            <w:tcW w:w="851" w:type="dxa"/>
          </w:tcPr>
          <w:p w:rsidR="00A06BB5" w:rsidRPr="00A06BB5" w:rsidRDefault="00A06BB5" w:rsidP="00A06BB5">
            <w:pPr>
              <w:widowControl w:val="0"/>
              <w:autoSpaceDE w:val="0"/>
              <w:autoSpaceDN w:val="0"/>
              <w:ind w:left="0" w:firstLine="0"/>
              <w:jc w:val="center"/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</w:pPr>
            <w:r w:rsidRPr="00A06BB5">
              <w:rPr>
                <w:rFonts w:ascii="Open Sans" w:eastAsia="Cambria" w:hAnsi="Open Sans" w:cs="Cambria"/>
                <w:b/>
                <w:bCs/>
                <w:color w:val="1F1F1F"/>
                <w:sz w:val="17"/>
                <w:szCs w:val="17"/>
                <w:shd w:val="clear" w:color="auto" w:fill="F0F0F0"/>
                <w:lang w:val="pt-PT" w:eastAsia="en-US"/>
              </w:rPr>
              <w:t>80149</w:t>
            </w:r>
          </w:p>
        </w:tc>
        <w:tc>
          <w:tcPr>
            <w:tcW w:w="4257" w:type="dxa"/>
          </w:tcPr>
          <w:p w:rsidR="00A06BB5" w:rsidRPr="00A06BB5" w:rsidRDefault="00A06BB5" w:rsidP="00A06BB5">
            <w:pPr>
              <w:widowControl w:val="0"/>
              <w:autoSpaceDE w:val="0"/>
              <w:autoSpaceDN w:val="0"/>
              <w:ind w:left="0" w:right="393" w:firstLine="0"/>
              <w:jc w:val="center"/>
              <w:rPr>
                <w:rFonts w:eastAsia="Cambria"/>
                <w:b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b/>
                <w:color w:val="000000" w:themeColor="text1"/>
                <w:sz w:val="16"/>
                <w:szCs w:val="16"/>
                <w:lang w:val="pt-PT" w:eastAsia="en-US"/>
              </w:rPr>
              <w:t>PNEU</w:t>
            </w:r>
            <w:r w:rsidRPr="00A06BB5">
              <w:rPr>
                <w:rFonts w:eastAsia="Cambria"/>
                <w:b/>
                <w:color w:val="000000" w:themeColor="text1"/>
                <w:spacing w:val="-9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b/>
                <w:color w:val="000000" w:themeColor="text1"/>
                <w:sz w:val="16"/>
                <w:szCs w:val="16"/>
                <w:lang w:val="pt-PT" w:eastAsia="en-US"/>
              </w:rPr>
              <w:t>275X80</w:t>
            </w:r>
            <w:r w:rsidRPr="00A06BB5">
              <w:rPr>
                <w:rFonts w:eastAsia="Cambria"/>
                <w:b/>
                <w:color w:val="000000" w:themeColor="text1"/>
                <w:spacing w:val="-8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b/>
                <w:color w:val="000000" w:themeColor="text1"/>
                <w:sz w:val="16"/>
                <w:szCs w:val="16"/>
                <w:lang w:val="pt-PT" w:eastAsia="en-US"/>
              </w:rPr>
              <w:t>ARO</w:t>
            </w:r>
            <w:r w:rsidRPr="00A06BB5">
              <w:rPr>
                <w:rFonts w:eastAsia="Cambria"/>
                <w:b/>
                <w:color w:val="000000" w:themeColor="text1"/>
                <w:spacing w:val="-8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b/>
                <w:color w:val="000000" w:themeColor="text1"/>
                <w:sz w:val="16"/>
                <w:szCs w:val="16"/>
                <w:lang w:val="pt-PT" w:eastAsia="en-US"/>
              </w:rPr>
              <w:t>22,5</w:t>
            </w:r>
            <w:r w:rsidRPr="00A06BB5">
              <w:rPr>
                <w:rFonts w:eastAsia="Cambria"/>
                <w:b/>
                <w:color w:val="000000" w:themeColor="text1"/>
                <w:spacing w:val="-9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b/>
                <w:color w:val="000000" w:themeColor="text1"/>
                <w:sz w:val="16"/>
                <w:szCs w:val="16"/>
                <w:lang w:val="pt-PT" w:eastAsia="en-US"/>
              </w:rPr>
              <w:t>MISTO</w:t>
            </w:r>
            <w:r w:rsidRPr="00A06BB5">
              <w:rPr>
                <w:rFonts w:eastAsia="Cambria"/>
                <w:b/>
                <w:color w:val="000000" w:themeColor="text1"/>
                <w:spacing w:val="-8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b/>
                <w:color w:val="000000" w:themeColor="text1"/>
                <w:sz w:val="16"/>
                <w:szCs w:val="16"/>
                <w:lang w:val="pt-PT" w:eastAsia="en-US"/>
              </w:rPr>
              <w:t>(ON/OFF</w:t>
            </w:r>
            <w:r w:rsidRPr="00A06BB5">
              <w:rPr>
                <w:rFonts w:eastAsia="Cambria"/>
                <w:b/>
                <w:color w:val="000000" w:themeColor="text1"/>
                <w:spacing w:val="-7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b/>
                <w:color w:val="000000" w:themeColor="text1"/>
                <w:sz w:val="16"/>
                <w:szCs w:val="16"/>
                <w:lang w:val="pt-PT" w:eastAsia="en-US"/>
              </w:rPr>
              <w:t>ROAD)</w:t>
            </w:r>
            <w:r w:rsidRPr="00A06BB5">
              <w:rPr>
                <w:rFonts w:eastAsia="Cambria"/>
                <w:b/>
                <w:color w:val="000000" w:themeColor="text1"/>
                <w:spacing w:val="-8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b/>
                <w:color w:val="000000" w:themeColor="text1"/>
                <w:sz w:val="16"/>
                <w:szCs w:val="16"/>
                <w:lang w:val="pt-PT" w:eastAsia="en-US"/>
              </w:rPr>
              <w:t>RADIAL,</w:t>
            </w:r>
            <w:r w:rsidRPr="00A06BB5">
              <w:rPr>
                <w:rFonts w:eastAsia="Cambria"/>
                <w:b/>
                <w:color w:val="000000" w:themeColor="text1"/>
                <w:spacing w:val="40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b/>
                <w:color w:val="000000" w:themeColor="text1"/>
                <w:sz w:val="16"/>
                <w:szCs w:val="16"/>
                <w:lang w:val="pt-PT" w:eastAsia="en-US"/>
              </w:rPr>
              <w:t>PARA USO SEM</w:t>
            </w:r>
            <w:r w:rsidRPr="00A06BB5">
              <w:rPr>
                <w:rFonts w:eastAsia="Cambria"/>
                <w:b/>
                <w:color w:val="000000" w:themeColor="text1"/>
                <w:spacing w:val="-8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b/>
                <w:color w:val="000000" w:themeColor="text1"/>
                <w:sz w:val="16"/>
                <w:szCs w:val="16"/>
                <w:lang w:val="pt-PT" w:eastAsia="en-US"/>
              </w:rPr>
              <w:t>CÂMARA</w:t>
            </w:r>
          </w:p>
          <w:p w:rsidR="00A06BB5" w:rsidRPr="00A06BB5" w:rsidRDefault="00A06BB5" w:rsidP="00A06BB5">
            <w:pPr>
              <w:widowControl w:val="0"/>
              <w:autoSpaceDE w:val="0"/>
              <w:autoSpaceDN w:val="0"/>
              <w:ind w:left="0" w:right="393" w:firstLine="0"/>
              <w:jc w:val="center"/>
              <w:rPr>
                <w:rFonts w:eastAsia="Cambria"/>
                <w:b/>
                <w:color w:val="000000" w:themeColor="text1"/>
                <w:sz w:val="16"/>
                <w:szCs w:val="16"/>
                <w:lang w:val="pt-PT" w:eastAsia="en-US"/>
              </w:rPr>
            </w:pPr>
          </w:p>
          <w:p w:rsidR="00A06BB5" w:rsidRPr="00A06BB5" w:rsidRDefault="00A06BB5" w:rsidP="00BD1BD7">
            <w:pPr>
              <w:widowControl w:val="0"/>
              <w:numPr>
                <w:ilvl w:val="0"/>
                <w:numId w:val="7"/>
              </w:numPr>
              <w:tabs>
                <w:tab w:val="left" w:pos="175"/>
              </w:tabs>
              <w:autoSpaceDE w:val="0"/>
              <w:autoSpaceDN w:val="0"/>
              <w:spacing w:after="80"/>
              <w:ind w:left="0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TIPO</w:t>
            </w:r>
            <w:r w:rsidRPr="00A06BB5">
              <w:rPr>
                <w:rFonts w:eastAsia="Cambria"/>
                <w:color w:val="000000" w:themeColor="text1"/>
                <w:spacing w:val="-9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DE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TERRENO: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“ON/OFF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ROAD”</w:t>
            </w:r>
          </w:p>
          <w:p w:rsidR="00A06BB5" w:rsidRPr="00A06BB5" w:rsidRDefault="00A06BB5" w:rsidP="00BD1BD7">
            <w:pPr>
              <w:widowControl w:val="0"/>
              <w:numPr>
                <w:ilvl w:val="0"/>
                <w:numId w:val="7"/>
              </w:numPr>
              <w:tabs>
                <w:tab w:val="left" w:pos="175"/>
              </w:tabs>
              <w:autoSpaceDE w:val="0"/>
              <w:autoSpaceDN w:val="0"/>
              <w:spacing w:after="80"/>
              <w:ind w:left="0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QUANTIDADE</w:t>
            </w:r>
            <w:r w:rsidRPr="00A06BB5"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DE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LONAS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–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MÌNIMO: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  <w:t>16</w:t>
            </w:r>
          </w:p>
          <w:p w:rsidR="00A06BB5" w:rsidRPr="00A06BB5" w:rsidRDefault="00A06BB5" w:rsidP="00BD1BD7">
            <w:pPr>
              <w:widowControl w:val="0"/>
              <w:numPr>
                <w:ilvl w:val="0"/>
                <w:numId w:val="7"/>
              </w:numPr>
              <w:tabs>
                <w:tab w:val="left" w:pos="175"/>
              </w:tabs>
              <w:autoSpaceDE w:val="0"/>
              <w:autoSpaceDN w:val="0"/>
              <w:spacing w:after="80"/>
              <w:ind w:left="0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INDICE</w:t>
            </w:r>
            <w:r w:rsidRPr="00A06BB5">
              <w:rPr>
                <w:rFonts w:eastAsia="Cambria"/>
                <w:color w:val="000000" w:themeColor="text1"/>
                <w:spacing w:val="-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DE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VELOCIDADE</w:t>
            </w:r>
            <w:r w:rsidRPr="00A06BB5">
              <w:rPr>
                <w:rFonts w:eastAsia="Cambria"/>
                <w:color w:val="000000" w:themeColor="text1"/>
                <w:spacing w:val="4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-</w:t>
            </w:r>
            <w:r w:rsidRPr="00A06BB5">
              <w:rPr>
                <w:rFonts w:eastAsia="Cambria"/>
                <w:color w:val="000000" w:themeColor="text1"/>
                <w:spacing w:val="-3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MÌNIMO: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  <w:t>“L”</w:t>
            </w:r>
          </w:p>
          <w:p w:rsidR="00A06BB5" w:rsidRPr="00A06BB5" w:rsidRDefault="00A06BB5" w:rsidP="00BD1BD7">
            <w:pPr>
              <w:widowControl w:val="0"/>
              <w:numPr>
                <w:ilvl w:val="0"/>
                <w:numId w:val="7"/>
              </w:numPr>
              <w:tabs>
                <w:tab w:val="left" w:pos="175"/>
              </w:tabs>
              <w:autoSpaceDE w:val="0"/>
              <w:autoSpaceDN w:val="0"/>
              <w:spacing w:after="80"/>
              <w:ind w:left="0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INDICE</w:t>
            </w:r>
            <w:r w:rsidRPr="00A06BB5">
              <w:rPr>
                <w:rFonts w:eastAsia="Cambria"/>
                <w:color w:val="000000" w:themeColor="text1"/>
                <w:spacing w:val="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DE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CARGA</w:t>
            </w:r>
            <w:r w:rsidRPr="00A06BB5">
              <w:rPr>
                <w:rFonts w:eastAsia="Cambria"/>
                <w:color w:val="000000" w:themeColor="text1"/>
                <w:spacing w:val="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-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MINIMO:</w:t>
            </w:r>
            <w:r w:rsidRPr="00A06BB5">
              <w:rPr>
                <w:rFonts w:eastAsia="Cambria"/>
                <w:color w:val="000000" w:themeColor="text1"/>
                <w:spacing w:val="4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“148”</w:t>
            </w:r>
            <w:r w:rsidRPr="00A06BB5">
              <w:rPr>
                <w:rFonts w:eastAsia="Cambria"/>
                <w:color w:val="000000" w:themeColor="text1"/>
                <w:spacing w:val="-3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3.150Kg</w:t>
            </w:r>
          </w:p>
          <w:p w:rsidR="00A06BB5" w:rsidRPr="00A06BB5" w:rsidRDefault="00A06BB5" w:rsidP="00BD1BD7">
            <w:pPr>
              <w:widowControl w:val="0"/>
              <w:numPr>
                <w:ilvl w:val="0"/>
                <w:numId w:val="7"/>
              </w:numPr>
              <w:tabs>
                <w:tab w:val="left" w:pos="175"/>
              </w:tabs>
              <w:autoSpaceDE w:val="0"/>
              <w:autoSpaceDN w:val="0"/>
              <w:spacing w:after="80"/>
              <w:ind w:left="0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PRAZO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DE GARANTIA –</w:t>
            </w:r>
            <w:r w:rsidRPr="00A06BB5">
              <w:rPr>
                <w:rFonts w:eastAsia="Cambria"/>
                <w:color w:val="000000" w:themeColor="text1"/>
                <w:spacing w:val="-3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MÌNIMA:</w:t>
            </w:r>
            <w:r w:rsidRPr="00A06BB5">
              <w:rPr>
                <w:rFonts w:eastAsia="Cambria"/>
                <w:color w:val="000000" w:themeColor="text1"/>
                <w:spacing w:val="-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sz w:val="16"/>
                <w:szCs w:val="16"/>
                <w:shd w:val="clear" w:color="auto" w:fill="FFFFFF"/>
                <w:lang w:val="pt-PT" w:eastAsia="en-US"/>
              </w:rPr>
              <w:t>5 ANOS A PARTIR DA EMISSÃO DA NOTA FISCAL POR DEFEITO DE FABRICAÇÃO</w:t>
            </w:r>
          </w:p>
          <w:p w:rsidR="00A06BB5" w:rsidRPr="00A06BB5" w:rsidRDefault="00A06BB5" w:rsidP="00BD1BD7">
            <w:pPr>
              <w:widowControl w:val="0"/>
              <w:numPr>
                <w:ilvl w:val="0"/>
                <w:numId w:val="7"/>
              </w:numPr>
              <w:tabs>
                <w:tab w:val="left" w:pos="175"/>
              </w:tabs>
              <w:autoSpaceDE w:val="0"/>
              <w:autoSpaceDN w:val="0"/>
              <w:spacing w:after="80"/>
              <w:ind w:left="0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DOT:</w:t>
            </w:r>
            <w:r w:rsidRPr="00A06BB5">
              <w:rPr>
                <w:rFonts w:eastAsia="Cambria"/>
                <w:color w:val="000000" w:themeColor="text1"/>
                <w:spacing w:val="2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IGUAL</w:t>
            </w:r>
            <w:r w:rsidRPr="00A06BB5">
              <w:rPr>
                <w:rFonts w:eastAsia="Cambria"/>
                <w:color w:val="000000" w:themeColor="text1"/>
                <w:spacing w:val="-8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OU</w:t>
            </w:r>
            <w:r w:rsidRPr="00A06BB5">
              <w:rPr>
                <w:rFonts w:eastAsia="Cambria"/>
                <w:color w:val="000000" w:themeColor="text1"/>
                <w:spacing w:val="-7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INFERIOR</w:t>
            </w:r>
            <w:r w:rsidRPr="00A06BB5">
              <w:rPr>
                <w:rFonts w:eastAsia="Cambria"/>
                <w:color w:val="000000" w:themeColor="text1"/>
                <w:spacing w:val="-7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A</w:t>
            </w:r>
            <w:r w:rsidRPr="00A06BB5"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12</w:t>
            </w:r>
            <w:r w:rsidRPr="00A06BB5">
              <w:rPr>
                <w:rFonts w:eastAsia="Cambria"/>
                <w:color w:val="000000" w:themeColor="text1"/>
                <w:spacing w:val="-8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MESES</w:t>
            </w:r>
            <w:r w:rsidRPr="00A06BB5">
              <w:rPr>
                <w:rFonts w:eastAsia="Cambria"/>
                <w:color w:val="000000" w:themeColor="text1"/>
                <w:spacing w:val="-9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NA</w:t>
            </w:r>
            <w:r w:rsidRPr="00A06BB5">
              <w:rPr>
                <w:rFonts w:eastAsia="Cambria"/>
                <w:color w:val="000000" w:themeColor="text1"/>
                <w:spacing w:val="-8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DATA</w:t>
            </w:r>
            <w:r w:rsidRPr="00A06BB5"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DE</w:t>
            </w:r>
            <w:r w:rsidRPr="00A06BB5">
              <w:rPr>
                <w:rFonts w:eastAsia="Cambria"/>
                <w:color w:val="000000" w:themeColor="text1"/>
                <w:spacing w:val="-7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ENTREGA</w:t>
            </w:r>
          </w:p>
          <w:p w:rsidR="00A06BB5" w:rsidRPr="00A06BB5" w:rsidRDefault="00A06BB5" w:rsidP="00BD1BD7">
            <w:pPr>
              <w:widowControl w:val="0"/>
              <w:numPr>
                <w:ilvl w:val="0"/>
                <w:numId w:val="7"/>
              </w:numPr>
              <w:tabs>
                <w:tab w:val="left" w:pos="175"/>
              </w:tabs>
              <w:autoSpaceDE w:val="0"/>
              <w:autoSpaceDN w:val="0"/>
              <w:spacing w:after="80"/>
              <w:ind w:left="0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CERTIFICAÇÃO</w:t>
            </w:r>
            <w:r w:rsidRPr="00A06BB5">
              <w:rPr>
                <w:rFonts w:eastAsia="Cambria"/>
                <w:color w:val="000000" w:themeColor="text1"/>
                <w:spacing w:val="-7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DE</w:t>
            </w:r>
            <w:r w:rsidRPr="00A06BB5">
              <w:rPr>
                <w:rFonts w:eastAsia="Cambria"/>
                <w:color w:val="000000" w:themeColor="text1"/>
                <w:spacing w:val="-7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REGULARIDADE</w:t>
            </w:r>
            <w:r w:rsidRPr="00A06BB5">
              <w:rPr>
                <w:rFonts w:eastAsia="Cambria"/>
                <w:color w:val="000000" w:themeColor="text1"/>
                <w:spacing w:val="-7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DO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IBAMA;</w:t>
            </w:r>
          </w:p>
          <w:p w:rsidR="00A06BB5" w:rsidRPr="00A06BB5" w:rsidRDefault="00A06BB5" w:rsidP="00BD1BD7">
            <w:pPr>
              <w:widowControl w:val="0"/>
              <w:numPr>
                <w:ilvl w:val="0"/>
                <w:numId w:val="7"/>
              </w:numPr>
              <w:tabs>
                <w:tab w:val="left" w:pos="175"/>
                <w:tab w:val="left" w:pos="177"/>
              </w:tabs>
              <w:autoSpaceDE w:val="0"/>
              <w:autoSpaceDN w:val="0"/>
              <w:spacing w:after="80"/>
              <w:ind w:left="0" w:right="388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CARTILHA</w:t>
            </w:r>
            <w:r w:rsidRPr="00A06BB5"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OU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OUTRO</w:t>
            </w:r>
            <w:r w:rsidRPr="00A06BB5"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DOCUMENTO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QUE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DEMONSTRE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AS</w:t>
            </w:r>
            <w:r w:rsidRPr="00A06BB5">
              <w:rPr>
                <w:rFonts w:eastAsia="Cambria"/>
                <w:color w:val="000000" w:themeColor="text1"/>
                <w:spacing w:val="40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>ESPECIFICAÇÕES</w:t>
            </w:r>
            <w:r w:rsidRPr="00A06BB5">
              <w:rPr>
                <w:rFonts w:eastAsia="Cambria"/>
                <w:color w:val="000000" w:themeColor="text1"/>
                <w:spacing w:val="-3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>TÈCNICAS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>E</w:t>
            </w:r>
            <w:r w:rsidRPr="00A06BB5">
              <w:rPr>
                <w:rFonts w:eastAsia="Cambria"/>
                <w:color w:val="000000" w:themeColor="text1"/>
                <w:spacing w:val="6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>AS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>INSTRUÇÕES</w:t>
            </w:r>
            <w:r w:rsidRPr="00A06BB5">
              <w:rPr>
                <w:rFonts w:eastAsia="Cambria"/>
                <w:color w:val="000000" w:themeColor="text1"/>
                <w:spacing w:val="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>DE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>USO</w:t>
            </w:r>
            <w:r w:rsidRPr="00A06BB5">
              <w:rPr>
                <w:rFonts w:eastAsia="Cambria"/>
                <w:color w:val="000000" w:themeColor="text1"/>
                <w:spacing w:val="6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>DO</w:t>
            </w:r>
            <w:r w:rsidRPr="00A06BB5">
              <w:rPr>
                <w:rFonts w:eastAsia="Cambria"/>
                <w:color w:val="000000" w:themeColor="text1"/>
                <w:spacing w:val="40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PRODUTO EM LINGUA PORTUGUESA. (Semelhante ao item 19)</w:t>
            </w:r>
          </w:p>
        </w:tc>
        <w:tc>
          <w:tcPr>
            <w:tcW w:w="1275" w:type="dxa"/>
          </w:tcPr>
          <w:p w:rsidR="00A06BB5" w:rsidRPr="00A06BB5" w:rsidRDefault="00A06BB5" w:rsidP="00A06BB5">
            <w:pPr>
              <w:widowControl w:val="0"/>
              <w:autoSpaceDE w:val="0"/>
              <w:autoSpaceDN w:val="0"/>
              <w:ind w:left="0" w:right="-108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Caminhões, ônibus e similares</w:t>
            </w:r>
          </w:p>
        </w:tc>
        <w:tc>
          <w:tcPr>
            <w:tcW w:w="709" w:type="dxa"/>
          </w:tcPr>
          <w:p w:rsidR="00A06BB5" w:rsidRPr="00A06BB5" w:rsidRDefault="00A06BB5" w:rsidP="00A06BB5">
            <w:pPr>
              <w:widowControl w:val="0"/>
              <w:autoSpaceDE w:val="0"/>
              <w:autoSpaceDN w:val="0"/>
              <w:ind w:left="0" w:right="101" w:firstLine="0"/>
              <w:jc w:val="center"/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/>
                <w:sz w:val="16"/>
                <w:szCs w:val="22"/>
                <w:lang w:val="pt-PT" w:eastAsia="en-US"/>
              </w:rPr>
              <w:t>152</w:t>
            </w:r>
          </w:p>
        </w:tc>
        <w:tc>
          <w:tcPr>
            <w:tcW w:w="851" w:type="dxa"/>
          </w:tcPr>
          <w:p w:rsidR="00A06BB5" w:rsidRPr="00A06BB5" w:rsidRDefault="00A06BB5" w:rsidP="00A06BB5">
            <w:pPr>
              <w:spacing w:after="80"/>
              <w:ind w:left="0" w:firstLine="0"/>
              <w:jc w:val="center"/>
              <w:rPr>
                <w:b/>
                <w:color w:val="1F1F1F"/>
                <w:sz w:val="16"/>
                <w:szCs w:val="16"/>
              </w:rPr>
            </w:pPr>
            <w:r w:rsidRPr="00A06BB5">
              <w:rPr>
                <w:rFonts w:eastAsia="Calibri"/>
                <w:b/>
                <w:color w:val="000000"/>
                <w:sz w:val="16"/>
                <w:szCs w:val="22"/>
              </w:rPr>
              <w:t>R$   2.070,00</w:t>
            </w:r>
          </w:p>
        </w:tc>
        <w:tc>
          <w:tcPr>
            <w:tcW w:w="991" w:type="dxa"/>
          </w:tcPr>
          <w:p w:rsidR="00A06BB5" w:rsidRPr="00A06BB5" w:rsidRDefault="00A06BB5" w:rsidP="00A06BB5">
            <w:pPr>
              <w:spacing w:after="80"/>
              <w:ind w:left="0" w:firstLine="0"/>
              <w:jc w:val="center"/>
              <w:rPr>
                <w:b/>
                <w:color w:val="1F1F1F"/>
                <w:sz w:val="16"/>
                <w:szCs w:val="16"/>
              </w:rPr>
            </w:pPr>
            <w:r w:rsidRPr="00A06BB5">
              <w:rPr>
                <w:rFonts w:eastAsia="Calibri"/>
                <w:b/>
                <w:color w:val="000000"/>
                <w:sz w:val="16"/>
                <w:szCs w:val="22"/>
              </w:rPr>
              <w:t>R$            314.640,00</w:t>
            </w:r>
          </w:p>
        </w:tc>
        <w:tc>
          <w:tcPr>
            <w:tcW w:w="991" w:type="dxa"/>
          </w:tcPr>
          <w:p w:rsidR="00A06BB5" w:rsidRPr="00A06BB5" w:rsidRDefault="00A06BB5" w:rsidP="00A06BB5">
            <w:pPr>
              <w:spacing w:after="80"/>
              <w:ind w:left="0" w:firstLine="0"/>
              <w:jc w:val="center"/>
              <w:rPr>
                <w:rFonts w:eastAsia="Calibri"/>
                <w:color w:val="000000"/>
                <w:sz w:val="16"/>
                <w:szCs w:val="22"/>
              </w:rPr>
            </w:pPr>
          </w:p>
        </w:tc>
        <w:tc>
          <w:tcPr>
            <w:tcW w:w="991" w:type="dxa"/>
          </w:tcPr>
          <w:p w:rsidR="00A06BB5" w:rsidRPr="00A06BB5" w:rsidRDefault="00A06BB5" w:rsidP="00A06BB5">
            <w:pPr>
              <w:spacing w:after="80"/>
              <w:ind w:left="0" w:firstLine="0"/>
              <w:jc w:val="center"/>
              <w:rPr>
                <w:rFonts w:eastAsia="Calibri"/>
                <w:color w:val="000000"/>
                <w:sz w:val="16"/>
                <w:szCs w:val="22"/>
              </w:rPr>
            </w:pPr>
          </w:p>
        </w:tc>
        <w:tc>
          <w:tcPr>
            <w:tcW w:w="991" w:type="dxa"/>
          </w:tcPr>
          <w:p w:rsidR="00A06BB5" w:rsidRPr="00A06BB5" w:rsidRDefault="00A06BB5" w:rsidP="00A06BB5">
            <w:pPr>
              <w:spacing w:after="80"/>
              <w:ind w:left="0" w:firstLine="0"/>
              <w:jc w:val="center"/>
              <w:rPr>
                <w:rFonts w:eastAsia="Calibri"/>
                <w:color w:val="000000"/>
                <w:sz w:val="16"/>
                <w:szCs w:val="22"/>
              </w:rPr>
            </w:pPr>
          </w:p>
        </w:tc>
      </w:tr>
      <w:tr w:rsidR="00A06BB5" w:rsidRPr="00A06BB5" w:rsidTr="00A06BB5">
        <w:trPr>
          <w:trHeight w:val="710"/>
          <w:jc w:val="center"/>
        </w:trPr>
        <w:tc>
          <w:tcPr>
            <w:tcW w:w="1696" w:type="dxa"/>
          </w:tcPr>
          <w:p w:rsidR="00A06BB5" w:rsidRPr="00A06BB5" w:rsidRDefault="00A06BB5" w:rsidP="00A06BB5">
            <w:pPr>
              <w:widowControl w:val="0"/>
              <w:autoSpaceDE w:val="0"/>
              <w:autoSpaceDN w:val="0"/>
              <w:ind w:left="0" w:firstLine="0"/>
              <w:jc w:val="center"/>
              <w:rPr>
                <w:rFonts w:eastAsia="Cambria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noProof/>
                <w:color w:val="00B050"/>
                <w:sz w:val="16"/>
                <w:szCs w:val="16"/>
              </w:rPr>
              <w:drawing>
                <wp:inline distT="0" distB="0" distL="0" distR="0" wp14:anchorId="3DE32E57" wp14:editId="4F75A462">
                  <wp:extent cx="514675" cy="780288"/>
                  <wp:effectExtent l="0" t="0" r="0" b="0"/>
                  <wp:docPr id="10" name="Image 12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Image 127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675" cy="7802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</w:tcPr>
          <w:p w:rsidR="00A06BB5" w:rsidRPr="00A06BB5" w:rsidRDefault="00A06BB5" w:rsidP="00A06BB5">
            <w:pPr>
              <w:widowControl w:val="0"/>
              <w:autoSpaceDE w:val="0"/>
              <w:autoSpaceDN w:val="0"/>
              <w:ind w:left="0" w:right="2" w:firstLine="0"/>
              <w:jc w:val="center"/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/>
                <w:sz w:val="16"/>
                <w:szCs w:val="22"/>
                <w:lang w:val="pt-PT" w:eastAsia="en-US"/>
              </w:rPr>
              <w:t>32</w:t>
            </w:r>
          </w:p>
        </w:tc>
        <w:tc>
          <w:tcPr>
            <w:tcW w:w="851" w:type="dxa"/>
          </w:tcPr>
          <w:p w:rsidR="00A06BB5" w:rsidRPr="00A06BB5" w:rsidRDefault="00A06BB5" w:rsidP="00A06BB5">
            <w:pPr>
              <w:widowControl w:val="0"/>
              <w:autoSpaceDE w:val="0"/>
              <w:autoSpaceDN w:val="0"/>
              <w:ind w:left="0" w:firstLine="0"/>
              <w:jc w:val="center"/>
              <w:rPr>
                <w:rFonts w:ascii="Open Sans" w:eastAsia="Cambria" w:hAnsi="Open Sans" w:cs="Cambria"/>
                <w:b/>
                <w:bCs/>
                <w:color w:val="1F1F1F"/>
                <w:sz w:val="17"/>
                <w:szCs w:val="17"/>
                <w:shd w:val="clear" w:color="auto" w:fill="F0F0F0"/>
                <w:lang w:val="pt-PT" w:eastAsia="en-US"/>
              </w:rPr>
            </w:pPr>
            <w:r w:rsidRPr="00A06BB5">
              <w:rPr>
                <w:rFonts w:ascii="Open Sans" w:eastAsia="Cambria" w:hAnsi="Open Sans" w:cs="Cambria"/>
                <w:b/>
                <w:bCs/>
                <w:color w:val="1F1F1F"/>
                <w:sz w:val="17"/>
                <w:szCs w:val="17"/>
                <w:shd w:val="clear" w:color="auto" w:fill="F0F0F0"/>
                <w:lang w:val="pt-PT" w:eastAsia="en-US"/>
              </w:rPr>
              <w:t>80154</w:t>
            </w:r>
          </w:p>
        </w:tc>
        <w:tc>
          <w:tcPr>
            <w:tcW w:w="4257" w:type="dxa"/>
          </w:tcPr>
          <w:p w:rsidR="00A06BB5" w:rsidRPr="00A06BB5" w:rsidRDefault="00A06BB5" w:rsidP="00A06BB5">
            <w:pPr>
              <w:widowControl w:val="0"/>
              <w:autoSpaceDE w:val="0"/>
              <w:autoSpaceDN w:val="0"/>
              <w:ind w:left="0" w:firstLine="0"/>
              <w:jc w:val="center"/>
              <w:rPr>
                <w:rFonts w:eastAsia="Cambria"/>
                <w:b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b/>
                <w:color w:val="000000" w:themeColor="text1"/>
                <w:sz w:val="16"/>
                <w:szCs w:val="16"/>
                <w:lang w:val="pt-PT" w:eastAsia="en-US"/>
              </w:rPr>
              <w:t>PNEU</w:t>
            </w:r>
            <w:r w:rsidRPr="00A06BB5">
              <w:rPr>
                <w:rFonts w:eastAsia="Cambria"/>
                <w:b/>
                <w:color w:val="000000" w:themeColor="text1"/>
                <w:spacing w:val="-8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b/>
                <w:color w:val="000000" w:themeColor="text1"/>
                <w:sz w:val="16"/>
                <w:szCs w:val="16"/>
                <w:lang w:val="pt-PT" w:eastAsia="en-US"/>
              </w:rPr>
              <w:t>19,5X24</w:t>
            </w:r>
            <w:r w:rsidRPr="00A06BB5">
              <w:rPr>
                <w:rFonts w:eastAsia="Cambria"/>
                <w:b/>
                <w:color w:val="000000" w:themeColor="text1"/>
                <w:spacing w:val="-7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b/>
                <w:color w:val="000000" w:themeColor="text1"/>
                <w:sz w:val="16"/>
                <w:szCs w:val="16"/>
                <w:lang w:val="pt-PT" w:eastAsia="en-US"/>
              </w:rPr>
              <w:t>R4,</w:t>
            </w:r>
            <w:r w:rsidRPr="00A06BB5">
              <w:rPr>
                <w:rFonts w:eastAsia="Cambria"/>
                <w:b/>
                <w:color w:val="000000" w:themeColor="text1"/>
                <w:spacing w:val="-4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b/>
                <w:color w:val="000000" w:themeColor="text1"/>
                <w:spacing w:val="-6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b/>
                <w:color w:val="000000" w:themeColor="text1"/>
                <w:spacing w:val="40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b/>
                <w:color w:val="000000" w:themeColor="text1"/>
                <w:sz w:val="16"/>
                <w:szCs w:val="16"/>
                <w:lang w:val="pt-PT" w:eastAsia="en-US"/>
              </w:rPr>
              <w:t>RADIAL (</w:t>
            </w:r>
            <w:r w:rsidRPr="00A06BB5">
              <w:rPr>
                <w:rFonts w:eastAsia="Cambria"/>
                <w:b/>
                <w:i/>
                <w:color w:val="000000" w:themeColor="text1"/>
                <w:sz w:val="16"/>
                <w:szCs w:val="16"/>
                <w:lang w:val="pt-PT" w:eastAsia="en-US"/>
              </w:rPr>
              <w:t>MÁQUINAS</w:t>
            </w:r>
            <w:r w:rsidRPr="00A06BB5">
              <w:rPr>
                <w:rFonts w:eastAsia="Cambria"/>
                <w:b/>
                <w:i/>
                <w:color w:val="000000" w:themeColor="text1"/>
                <w:spacing w:val="-3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b/>
                <w:i/>
                <w:color w:val="000000" w:themeColor="text1"/>
                <w:sz w:val="16"/>
                <w:szCs w:val="16"/>
                <w:lang w:val="pt-PT" w:eastAsia="en-US"/>
              </w:rPr>
              <w:t>PESADAS</w:t>
            </w:r>
            <w:r w:rsidRPr="00A06BB5">
              <w:rPr>
                <w:rFonts w:eastAsia="Cambria"/>
                <w:b/>
                <w:color w:val="000000" w:themeColor="text1"/>
                <w:sz w:val="16"/>
                <w:szCs w:val="16"/>
                <w:lang w:val="pt-PT" w:eastAsia="en-US"/>
              </w:rPr>
              <w:t>)</w:t>
            </w:r>
          </w:p>
          <w:p w:rsidR="00A06BB5" w:rsidRPr="00A06BB5" w:rsidRDefault="00A06BB5" w:rsidP="00A06BB5">
            <w:pPr>
              <w:widowControl w:val="0"/>
              <w:autoSpaceDE w:val="0"/>
              <w:autoSpaceDN w:val="0"/>
              <w:ind w:left="0" w:firstLine="0"/>
              <w:jc w:val="center"/>
              <w:rPr>
                <w:rFonts w:eastAsia="Cambria"/>
                <w:b/>
                <w:color w:val="000000" w:themeColor="text1"/>
                <w:sz w:val="16"/>
                <w:szCs w:val="16"/>
                <w:lang w:val="pt-PT" w:eastAsia="en-US"/>
              </w:rPr>
            </w:pPr>
          </w:p>
          <w:p w:rsidR="00A06BB5" w:rsidRPr="00A06BB5" w:rsidRDefault="00A06BB5" w:rsidP="00BD1BD7">
            <w:pPr>
              <w:widowControl w:val="0"/>
              <w:numPr>
                <w:ilvl w:val="0"/>
                <w:numId w:val="11"/>
              </w:numPr>
              <w:tabs>
                <w:tab w:val="left" w:pos="175"/>
              </w:tabs>
              <w:autoSpaceDE w:val="0"/>
              <w:autoSpaceDN w:val="0"/>
              <w:spacing w:after="80"/>
              <w:ind w:left="0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TIPO</w:t>
            </w:r>
            <w:r w:rsidRPr="00A06BB5">
              <w:rPr>
                <w:rFonts w:eastAsia="Cambria"/>
                <w:color w:val="000000" w:themeColor="text1"/>
                <w:spacing w:val="-8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DE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 xml:space="preserve">TERRENO: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“ FORA DE ESTRADA”</w:t>
            </w:r>
          </w:p>
          <w:p w:rsidR="00A06BB5" w:rsidRPr="00A06BB5" w:rsidRDefault="00A06BB5" w:rsidP="00BD1BD7">
            <w:pPr>
              <w:widowControl w:val="0"/>
              <w:numPr>
                <w:ilvl w:val="0"/>
                <w:numId w:val="11"/>
              </w:numPr>
              <w:tabs>
                <w:tab w:val="left" w:pos="175"/>
              </w:tabs>
              <w:autoSpaceDE w:val="0"/>
              <w:autoSpaceDN w:val="0"/>
              <w:spacing w:after="80"/>
              <w:ind w:left="0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QUANTIDADE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DE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LONAS</w:t>
            </w:r>
            <w:r w:rsidRPr="00A06BB5">
              <w:rPr>
                <w:rFonts w:eastAsia="Cambria"/>
                <w:color w:val="000000" w:themeColor="text1"/>
                <w:spacing w:val="-7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–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MÌNIMO: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7"/>
                <w:sz w:val="16"/>
                <w:szCs w:val="16"/>
                <w:lang w:val="pt-PT" w:eastAsia="en-US"/>
              </w:rPr>
              <w:t>12</w:t>
            </w:r>
          </w:p>
          <w:p w:rsidR="00A06BB5" w:rsidRPr="00A06BB5" w:rsidRDefault="00A06BB5" w:rsidP="00BD1BD7">
            <w:pPr>
              <w:widowControl w:val="0"/>
              <w:numPr>
                <w:ilvl w:val="0"/>
                <w:numId w:val="11"/>
              </w:numPr>
              <w:tabs>
                <w:tab w:val="left" w:pos="175"/>
              </w:tabs>
              <w:autoSpaceDE w:val="0"/>
              <w:autoSpaceDN w:val="0"/>
              <w:spacing w:after="80"/>
              <w:ind w:left="0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ÌNDICE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DE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VELOCIDADE</w:t>
            </w:r>
            <w:r w:rsidRPr="00A06BB5">
              <w:rPr>
                <w:rFonts w:eastAsia="Cambria"/>
                <w:color w:val="000000" w:themeColor="text1"/>
                <w:spacing w:val="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–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MÌNIMO:</w:t>
            </w:r>
            <w:r w:rsidRPr="00A06BB5">
              <w:rPr>
                <w:rFonts w:eastAsia="Cambria"/>
                <w:color w:val="000000" w:themeColor="text1"/>
                <w:spacing w:val="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“A5”</w:t>
            </w:r>
          </w:p>
          <w:p w:rsidR="00A06BB5" w:rsidRPr="00A06BB5" w:rsidRDefault="00A06BB5" w:rsidP="00BD1BD7">
            <w:pPr>
              <w:widowControl w:val="0"/>
              <w:numPr>
                <w:ilvl w:val="0"/>
                <w:numId w:val="11"/>
              </w:numPr>
              <w:tabs>
                <w:tab w:val="left" w:pos="175"/>
              </w:tabs>
              <w:autoSpaceDE w:val="0"/>
              <w:autoSpaceDN w:val="0"/>
              <w:spacing w:after="80"/>
              <w:ind w:left="0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ÌNDICE</w:t>
            </w:r>
            <w:r w:rsidRPr="00A06BB5">
              <w:rPr>
                <w:rFonts w:eastAsia="Cambria"/>
                <w:color w:val="000000" w:themeColor="text1"/>
                <w:spacing w:val="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DE</w:t>
            </w:r>
            <w:r w:rsidRPr="00A06BB5">
              <w:rPr>
                <w:rFonts w:eastAsia="Cambria"/>
                <w:color w:val="000000" w:themeColor="text1"/>
                <w:spacing w:val="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CARGA</w:t>
            </w:r>
            <w:r w:rsidRPr="00A06BB5">
              <w:rPr>
                <w:rFonts w:eastAsia="Cambria"/>
                <w:color w:val="000000" w:themeColor="text1"/>
                <w:spacing w:val="4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-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MÌNIMO:</w:t>
            </w:r>
            <w:r w:rsidRPr="00A06BB5">
              <w:rPr>
                <w:rFonts w:eastAsia="Cambria"/>
                <w:color w:val="000000" w:themeColor="text1"/>
                <w:spacing w:val="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“149”</w:t>
            </w:r>
            <w:r w:rsidRPr="00A06BB5">
              <w:rPr>
                <w:rFonts w:eastAsia="Cambria"/>
                <w:color w:val="000000" w:themeColor="text1"/>
                <w:spacing w:val="-3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3.250Kg</w:t>
            </w:r>
          </w:p>
          <w:p w:rsidR="00A06BB5" w:rsidRPr="00A06BB5" w:rsidRDefault="00A06BB5" w:rsidP="00BD1BD7">
            <w:pPr>
              <w:widowControl w:val="0"/>
              <w:numPr>
                <w:ilvl w:val="0"/>
                <w:numId w:val="11"/>
              </w:numPr>
              <w:tabs>
                <w:tab w:val="left" w:pos="175"/>
              </w:tabs>
              <w:autoSpaceDE w:val="0"/>
              <w:autoSpaceDN w:val="0"/>
              <w:spacing w:after="80"/>
              <w:ind w:left="0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PRAZO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DE GARANTIA – MÌNIMA:</w:t>
            </w:r>
            <w:r w:rsidRPr="00A06BB5">
              <w:rPr>
                <w:rFonts w:eastAsia="Cambria"/>
                <w:color w:val="000000" w:themeColor="text1"/>
                <w:spacing w:val="-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sz w:val="16"/>
                <w:szCs w:val="16"/>
                <w:shd w:val="clear" w:color="auto" w:fill="FFFFFF"/>
                <w:lang w:val="pt-PT" w:eastAsia="en-US"/>
              </w:rPr>
              <w:t>5 ANOS A PARTIR DA EMISSÃO DA NOTA FISCAL POR DEFEITO DE FABRICAÇÃO</w:t>
            </w:r>
            <w:r w:rsidRPr="00A06BB5"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DOT:</w:t>
            </w:r>
            <w:r w:rsidRPr="00A06BB5">
              <w:rPr>
                <w:rFonts w:eastAsia="Cambria"/>
                <w:color w:val="000000" w:themeColor="text1"/>
                <w:spacing w:val="2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IGUAL</w:t>
            </w:r>
            <w:r w:rsidRPr="00A06BB5">
              <w:rPr>
                <w:rFonts w:eastAsia="Cambria"/>
                <w:color w:val="000000" w:themeColor="text1"/>
                <w:spacing w:val="-8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OU</w:t>
            </w:r>
            <w:r w:rsidRPr="00A06BB5">
              <w:rPr>
                <w:rFonts w:eastAsia="Cambria"/>
                <w:color w:val="000000" w:themeColor="text1"/>
                <w:spacing w:val="-7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INFERIOR</w:t>
            </w:r>
            <w:r w:rsidRPr="00A06BB5">
              <w:rPr>
                <w:rFonts w:eastAsia="Cambria"/>
                <w:color w:val="000000" w:themeColor="text1"/>
                <w:spacing w:val="-7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A</w:t>
            </w:r>
            <w:r w:rsidRPr="00A06BB5"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6</w:t>
            </w:r>
            <w:r w:rsidRPr="00A06BB5">
              <w:rPr>
                <w:rFonts w:eastAsia="Cambria"/>
                <w:color w:val="000000" w:themeColor="text1"/>
                <w:spacing w:val="-8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MESES</w:t>
            </w:r>
            <w:r w:rsidRPr="00A06BB5">
              <w:rPr>
                <w:rFonts w:eastAsia="Cambria"/>
                <w:color w:val="000000" w:themeColor="text1"/>
                <w:spacing w:val="-9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NA</w:t>
            </w:r>
            <w:r w:rsidRPr="00A06BB5">
              <w:rPr>
                <w:rFonts w:eastAsia="Cambria"/>
                <w:color w:val="000000" w:themeColor="text1"/>
                <w:spacing w:val="-8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DATA</w:t>
            </w:r>
            <w:r w:rsidRPr="00A06BB5"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DE</w:t>
            </w:r>
            <w:r w:rsidRPr="00A06BB5">
              <w:rPr>
                <w:rFonts w:eastAsia="Cambria"/>
                <w:color w:val="000000" w:themeColor="text1"/>
                <w:spacing w:val="-7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ENTREGA</w:t>
            </w:r>
          </w:p>
          <w:p w:rsidR="00A06BB5" w:rsidRPr="00A06BB5" w:rsidRDefault="00A06BB5" w:rsidP="00BD1BD7">
            <w:pPr>
              <w:widowControl w:val="0"/>
              <w:numPr>
                <w:ilvl w:val="0"/>
                <w:numId w:val="11"/>
              </w:numPr>
              <w:tabs>
                <w:tab w:val="left" w:pos="175"/>
              </w:tabs>
              <w:autoSpaceDE w:val="0"/>
              <w:autoSpaceDN w:val="0"/>
              <w:spacing w:after="80"/>
              <w:ind w:left="0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CERTIFICAÇÃO DE</w:t>
            </w:r>
            <w:r w:rsidRPr="00A06BB5">
              <w:rPr>
                <w:rFonts w:eastAsia="Cambria"/>
                <w:color w:val="000000" w:themeColor="text1"/>
                <w:spacing w:val="-7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REGULARIDADE</w:t>
            </w:r>
            <w:r w:rsidRPr="00A06BB5">
              <w:rPr>
                <w:rFonts w:eastAsia="Cambria"/>
                <w:color w:val="000000" w:themeColor="text1"/>
                <w:spacing w:val="-7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DO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IBAMA;</w:t>
            </w:r>
          </w:p>
          <w:p w:rsidR="00A06BB5" w:rsidRPr="00A06BB5" w:rsidRDefault="00A06BB5" w:rsidP="00BD1BD7">
            <w:pPr>
              <w:widowControl w:val="0"/>
              <w:numPr>
                <w:ilvl w:val="0"/>
                <w:numId w:val="11"/>
              </w:numPr>
              <w:tabs>
                <w:tab w:val="left" w:pos="175"/>
                <w:tab w:val="left" w:pos="177"/>
              </w:tabs>
              <w:autoSpaceDE w:val="0"/>
              <w:autoSpaceDN w:val="0"/>
              <w:spacing w:after="80"/>
              <w:ind w:left="0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CARTILHA</w:t>
            </w:r>
            <w:r w:rsidRPr="00A06BB5">
              <w:rPr>
                <w:rFonts w:eastAsia="Cambria"/>
                <w:color w:val="000000" w:themeColor="text1"/>
                <w:spacing w:val="-9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OU</w:t>
            </w:r>
            <w:r w:rsidRPr="00A06BB5">
              <w:rPr>
                <w:rFonts w:eastAsia="Cambria"/>
                <w:color w:val="000000" w:themeColor="text1"/>
                <w:spacing w:val="-9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OUTRO</w:t>
            </w:r>
            <w:r w:rsidRPr="00A06BB5">
              <w:rPr>
                <w:rFonts w:eastAsia="Cambria"/>
                <w:color w:val="000000" w:themeColor="text1"/>
                <w:spacing w:val="-9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DOCUMENTO</w:t>
            </w:r>
            <w:r w:rsidRPr="00A06BB5">
              <w:rPr>
                <w:rFonts w:eastAsia="Cambria"/>
                <w:color w:val="000000" w:themeColor="text1"/>
                <w:spacing w:val="-7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QUE</w:t>
            </w:r>
            <w:r w:rsidRPr="00A06BB5">
              <w:rPr>
                <w:rFonts w:eastAsia="Cambria"/>
                <w:color w:val="000000" w:themeColor="text1"/>
                <w:spacing w:val="-7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DEMONSTRE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  <w:t>AS</w:t>
            </w:r>
          </w:p>
          <w:p w:rsidR="00A06BB5" w:rsidRPr="00A06BB5" w:rsidRDefault="00A06BB5" w:rsidP="00A06BB5">
            <w:pPr>
              <w:widowControl w:val="0"/>
              <w:autoSpaceDE w:val="0"/>
              <w:autoSpaceDN w:val="0"/>
              <w:ind w:left="0" w:right="393" w:firstLine="0"/>
              <w:jc w:val="center"/>
              <w:rPr>
                <w:rFonts w:eastAsia="Cambria"/>
                <w:b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ESPECIFICAÇÕES</w:t>
            </w:r>
            <w:r w:rsidRPr="00A06BB5"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TÉCNICAS</w:t>
            </w:r>
            <w:r w:rsidRPr="00A06BB5"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E</w:t>
            </w:r>
            <w:r w:rsidRPr="00A06BB5"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AS</w:t>
            </w:r>
            <w:r w:rsidRPr="00A06BB5"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INSTRUÇÕES</w:t>
            </w:r>
            <w:r w:rsidRPr="00A06BB5"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 xml:space="preserve">DE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lastRenderedPageBreak/>
              <w:t>USO</w:t>
            </w:r>
            <w:r w:rsidRPr="00A06BB5"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DO</w:t>
            </w:r>
            <w:r w:rsidRPr="00A06BB5">
              <w:rPr>
                <w:rFonts w:eastAsia="Cambria"/>
                <w:color w:val="000000" w:themeColor="text1"/>
                <w:spacing w:val="40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PRODUTO EM LINGUA PORTUGUESA. (Semelhante ao item 24)</w:t>
            </w:r>
          </w:p>
        </w:tc>
        <w:tc>
          <w:tcPr>
            <w:tcW w:w="1275" w:type="dxa"/>
          </w:tcPr>
          <w:p w:rsidR="00A06BB5" w:rsidRPr="00A06BB5" w:rsidRDefault="00A06BB5" w:rsidP="00A06BB5">
            <w:pPr>
              <w:widowControl w:val="0"/>
              <w:autoSpaceDE w:val="0"/>
              <w:autoSpaceDN w:val="0"/>
              <w:ind w:left="0" w:right="-108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lastRenderedPageBreak/>
              <w:t>Retroescavadeira / Equipamentos</w:t>
            </w:r>
          </w:p>
          <w:p w:rsidR="00A06BB5" w:rsidRPr="00A06BB5" w:rsidRDefault="00A06BB5" w:rsidP="00A06BB5">
            <w:pPr>
              <w:widowControl w:val="0"/>
              <w:autoSpaceDE w:val="0"/>
              <w:autoSpaceDN w:val="0"/>
              <w:ind w:left="0" w:right="-108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/ similares</w:t>
            </w:r>
          </w:p>
        </w:tc>
        <w:tc>
          <w:tcPr>
            <w:tcW w:w="709" w:type="dxa"/>
          </w:tcPr>
          <w:p w:rsidR="00A06BB5" w:rsidRPr="00A06BB5" w:rsidRDefault="00A06BB5" w:rsidP="00A06BB5">
            <w:pPr>
              <w:widowControl w:val="0"/>
              <w:autoSpaceDE w:val="0"/>
              <w:autoSpaceDN w:val="0"/>
              <w:ind w:left="0" w:right="101" w:firstLine="0"/>
              <w:jc w:val="center"/>
              <w:rPr>
                <w:rFonts w:eastAsia="Cambria"/>
                <w:color w:val="000000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/>
                <w:sz w:val="16"/>
                <w:szCs w:val="22"/>
                <w:lang w:val="pt-PT" w:eastAsia="en-US"/>
              </w:rPr>
              <w:t>18</w:t>
            </w:r>
          </w:p>
        </w:tc>
        <w:tc>
          <w:tcPr>
            <w:tcW w:w="851" w:type="dxa"/>
          </w:tcPr>
          <w:p w:rsidR="00A06BB5" w:rsidRPr="00A06BB5" w:rsidRDefault="00A06BB5" w:rsidP="00A06BB5">
            <w:pPr>
              <w:spacing w:after="80"/>
              <w:ind w:left="0" w:firstLine="0"/>
              <w:jc w:val="center"/>
              <w:rPr>
                <w:rFonts w:eastAsia="Calibri"/>
                <w:b/>
                <w:sz w:val="16"/>
                <w:szCs w:val="16"/>
              </w:rPr>
            </w:pPr>
            <w:r w:rsidRPr="00A06BB5">
              <w:rPr>
                <w:rFonts w:eastAsia="Calibri"/>
                <w:b/>
                <w:color w:val="000000"/>
                <w:sz w:val="16"/>
                <w:szCs w:val="22"/>
              </w:rPr>
              <w:t>R$   3.950,00</w:t>
            </w:r>
          </w:p>
        </w:tc>
        <w:tc>
          <w:tcPr>
            <w:tcW w:w="991" w:type="dxa"/>
          </w:tcPr>
          <w:p w:rsidR="00A06BB5" w:rsidRPr="00A06BB5" w:rsidRDefault="00A06BB5" w:rsidP="00A06BB5">
            <w:pPr>
              <w:spacing w:after="80"/>
              <w:ind w:left="0" w:firstLine="0"/>
              <w:jc w:val="center"/>
              <w:rPr>
                <w:rFonts w:eastAsia="Calibri"/>
                <w:b/>
                <w:color w:val="000000"/>
                <w:sz w:val="16"/>
                <w:szCs w:val="16"/>
              </w:rPr>
            </w:pPr>
            <w:r w:rsidRPr="00A06BB5">
              <w:rPr>
                <w:rFonts w:eastAsia="Calibri"/>
                <w:b/>
                <w:color w:val="000000"/>
                <w:sz w:val="16"/>
                <w:szCs w:val="22"/>
              </w:rPr>
              <w:t>R$              71.100,00</w:t>
            </w:r>
          </w:p>
        </w:tc>
        <w:tc>
          <w:tcPr>
            <w:tcW w:w="991" w:type="dxa"/>
          </w:tcPr>
          <w:p w:rsidR="00A06BB5" w:rsidRPr="00A06BB5" w:rsidRDefault="00A06BB5" w:rsidP="00A06BB5">
            <w:pPr>
              <w:spacing w:after="80"/>
              <w:ind w:left="0" w:firstLine="0"/>
              <w:jc w:val="center"/>
              <w:rPr>
                <w:rFonts w:eastAsia="Calibri"/>
                <w:color w:val="000000"/>
                <w:sz w:val="16"/>
                <w:szCs w:val="22"/>
              </w:rPr>
            </w:pPr>
          </w:p>
        </w:tc>
        <w:tc>
          <w:tcPr>
            <w:tcW w:w="991" w:type="dxa"/>
          </w:tcPr>
          <w:p w:rsidR="00A06BB5" w:rsidRPr="00A06BB5" w:rsidRDefault="00A06BB5" w:rsidP="00A06BB5">
            <w:pPr>
              <w:spacing w:after="80"/>
              <w:ind w:left="0" w:firstLine="0"/>
              <w:jc w:val="center"/>
              <w:rPr>
                <w:rFonts w:eastAsia="Calibri"/>
                <w:color w:val="000000"/>
                <w:sz w:val="16"/>
                <w:szCs w:val="22"/>
              </w:rPr>
            </w:pPr>
          </w:p>
        </w:tc>
        <w:tc>
          <w:tcPr>
            <w:tcW w:w="991" w:type="dxa"/>
          </w:tcPr>
          <w:p w:rsidR="00A06BB5" w:rsidRPr="00A06BB5" w:rsidRDefault="00A06BB5" w:rsidP="00A06BB5">
            <w:pPr>
              <w:spacing w:after="80"/>
              <w:ind w:left="0" w:firstLine="0"/>
              <w:jc w:val="center"/>
              <w:rPr>
                <w:rFonts w:eastAsia="Calibri"/>
                <w:color w:val="000000"/>
                <w:sz w:val="16"/>
                <w:szCs w:val="22"/>
              </w:rPr>
            </w:pPr>
          </w:p>
        </w:tc>
      </w:tr>
      <w:tr w:rsidR="00A06BB5" w:rsidRPr="00A06BB5" w:rsidTr="00A06BB5">
        <w:trPr>
          <w:trHeight w:val="710"/>
          <w:jc w:val="center"/>
        </w:trPr>
        <w:tc>
          <w:tcPr>
            <w:tcW w:w="1696" w:type="dxa"/>
          </w:tcPr>
          <w:p w:rsidR="00A06BB5" w:rsidRPr="00A06BB5" w:rsidRDefault="00A06BB5" w:rsidP="00A06BB5">
            <w:pPr>
              <w:widowControl w:val="0"/>
              <w:autoSpaceDE w:val="0"/>
              <w:autoSpaceDN w:val="0"/>
              <w:ind w:left="0" w:firstLine="0"/>
              <w:jc w:val="center"/>
              <w:rPr>
                <w:rFonts w:eastAsia="Cambria"/>
                <w:noProof/>
                <w:color w:val="00B050"/>
                <w:sz w:val="16"/>
                <w:szCs w:val="16"/>
              </w:rPr>
            </w:pPr>
            <w:r w:rsidRPr="00A06BB5">
              <w:rPr>
                <w:rFonts w:eastAsia="Cambria"/>
                <w:color w:val="00B050"/>
                <w:sz w:val="16"/>
                <w:szCs w:val="16"/>
                <w:lang w:val="pt-PT" w:eastAsia="en-US"/>
              </w:rPr>
              <w:object w:dxaOrig="1728" w:dyaOrig="2208">
                <v:shape id="_x0000_i1049" type="#_x0000_t75" style="width:57.75pt;height:78.75pt" o:ole="">
                  <v:imagedata r:id="rId50" o:title=""/>
                </v:shape>
                <o:OLEObject Type="Embed" ProgID="PBrush" ShapeID="_x0000_i1049" DrawAspect="Content" ObjectID="_1841552571" r:id="rId59"/>
              </w:object>
            </w:r>
          </w:p>
        </w:tc>
        <w:tc>
          <w:tcPr>
            <w:tcW w:w="709" w:type="dxa"/>
          </w:tcPr>
          <w:p w:rsidR="00A06BB5" w:rsidRPr="00A06BB5" w:rsidRDefault="00A06BB5" w:rsidP="00A06BB5">
            <w:pPr>
              <w:widowControl w:val="0"/>
              <w:autoSpaceDE w:val="0"/>
              <w:autoSpaceDN w:val="0"/>
              <w:ind w:left="0" w:right="2" w:firstLine="0"/>
              <w:jc w:val="center"/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/>
                <w:sz w:val="16"/>
                <w:szCs w:val="22"/>
                <w:lang w:val="pt-PT" w:eastAsia="en-US"/>
              </w:rPr>
              <w:t>33</w:t>
            </w:r>
          </w:p>
        </w:tc>
        <w:tc>
          <w:tcPr>
            <w:tcW w:w="851" w:type="dxa"/>
          </w:tcPr>
          <w:p w:rsidR="00A06BB5" w:rsidRPr="00A06BB5" w:rsidRDefault="00A06BB5" w:rsidP="00A06BB5">
            <w:pPr>
              <w:widowControl w:val="0"/>
              <w:autoSpaceDE w:val="0"/>
              <w:autoSpaceDN w:val="0"/>
              <w:ind w:left="0" w:firstLine="0"/>
              <w:jc w:val="center"/>
              <w:rPr>
                <w:rFonts w:ascii="Open Sans" w:eastAsia="Cambria" w:hAnsi="Open Sans" w:cs="Cambria"/>
                <w:b/>
                <w:bCs/>
                <w:color w:val="1F1F1F"/>
                <w:sz w:val="17"/>
                <w:szCs w:val="17"/>
                <w:shd w:val="clear" w:color="auto" w:fill="F0F0F0"/>
                <w:lang w:val="pt-PT" w:eastAsia="en-US"/>
              </w:rPr>
            </w:pPr>
            <w:r w:rsidRPr="00A06BB5">
              <w:rPr>
                <w:rFonts w:ascii="Open Sans" w:eastAsia="Cambria" w:hAnsi="Open Sans" w:cs="Cambria"/>
                <w:b/>
                <w:bCs/>
                <w:color w:val="1F1F1F"/>
                <w:sz w:val="17"/>
                <w:szCs w:val="17"/>
                <w:shd w:val="clear" w:color="auto" w:fill="F0F0F0"/>
                <w:lang w:val="pt-PT" w:eastAsia="en-US"/>
              </w:rPr>
              <w:t>80155</w:t>
            </w:r>
          </w:p>
        </w:tc>
        <w:tc>
          <w:tcPr>
            <w:tcW w:w="4257" w:type="dxa"/>
          </w:tcPr>
          <w:p w:rsidR="00A06BB5" w:rsidRPr="00A06BB5" w:rsidRDefault="00A06BB5" w:rsidP="00A06BB5">
            <w:pPr>
              <w:widowControl w:val="0"/>
              <w:autoSpaceDE w:val="0"/>
              <w:autoSpaceDN w:val="0"/>
              <w:ind w:left="0" w:firstLine="0"/>
              <w:jc w:val="center"/>
              <w:rPr>
                <w:rFonts w:eastAsia="Cambria"/>
                <w:b/>
                <w:color w:val="000000" w:themeColor="text1"/>
                <w:spacing w:val="-2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b/>
                <w:color w:val="000000" w:themeColor="text1"/>
                <w:spacing w:val="-2"/>
                <w:sz w:val="16"/>
                <w:szCs w:val="16"/>
                <w:lang w:val="pt-PT" w:eastAsia="en-US"/>
              </w:rPr>
              <w:t>PNEU 17.5X25 G2/L2 RADIAL SEM CÂMARA</w:t>
            </w:r>
          </w:p>
          <w:p w:rsidR="00A06BB5" w:rsidRPr="00A06BB5" w:rsidRDefault="00A06BB5" w:rsidP="00BD1BD7">
            <w:pPr>
              <w:widowControl w:val="0"/>
              <w:numPr>
                <w:ilvl w:val="0"/>
                <w:numId w:val="5"/>
              </w:numPr>
              <w:tabs>
                <w:tab w:val="left" w:pos="175"/>
              </w:tabs>
              <w:autoSpaceDE w:val="0"/>
              <w:autoSpaceDN w:val="0"/>
              <w:spacing w:after="80"/>
              <w:ind w:left="0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TIPO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DE</w:t>
            </w:r>
            <w:r w:rsidRPr="00A06BB5"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TERRENO:</w:t>
            </w:r>
            <w:r w:rsidRPr="00A06BB5">
              <w:rPr>
                <w:rFonts w:eastAsia="Cambria"/>
                <w:color w:val="000000" w:themeColor="text1"/>
                <w:spacing w:val="-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 xml:space="preserve">“  FORA DE ESTRADA 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”</w:t>
            </w:r>
          </w:p>
          <w:p w:rsidR="00A06BB5" w:rsidRPr="00A06BB5" w:rsidRDefault="00A06BB5" w:rsidP="00BD1BD7">
            <w:pPr>
              <w:widowControl w:val="0"/>
              <w:numPr>
                <w:ilvl w:val="0"/>
                <w:numId w:val="5"/>
              </w:numPr>
              <w:tabs>
                <w:tab w:val="left" w:pos="175"/>
              </w:tabs>
              <w:autoSpaceDE w:val="0"/>
              <w:autoSpaceDN w:val="0"/>
              <w:spacing w:after="80"/>
              <w:ind w:left="0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QUANTIDADE</w:t>
            </w:r>
            <w:r w:rsidRPr="00A06BB5"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DE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LONAS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–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MÍNIMO: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  <w:t>16</w:t>
            </w:r>
          </w:p>
          <w:p w:rsidR="00A06BB5" w:rsidRPr="00A06BB5" w:rsidRDefault="00A06BB5" w:rsidP="00BD1BD7">
            <w:pPr>
              <w:widowControl w:val="0"/>
              <w:numPr>
                <w:ilvl w:val="0"/>
                <w:numId w:val="5"/>
              </w:numPr>
              <w:tabs>
                <w:tab w:val="left" w:pos="175"/>
              </w:tabs>
              <w:autoSpaceDE w:val="0"/>
              <w:autoSpaceDN w:val="0"/>
              <w:spacing w:after="80"/>
              <w:ind w:left="0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INDICE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DE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VELOCIDADE</w:t>
            </w:r>
            <w:r w:rsidRPr="00A06BB5">
              <w:rPr>
                <w:rFonts w:eastAsia="Cambria"/>
                <w:color w:val="000000" w:themeColor="text1"/>
                <w:spacing w:val="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-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MÍNIMO:</w:t>
            </w:r>
            <w:r w:rsidRPr="00A06BB5">
              <w:rPr>
                <w:rFonts w:eastAsia="Cambria"/>
                <w:color w:val="000000" w:themeColor="text1"/>
                <w:spacing w:val="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“ A5  ”</w:t>
            </w:r>
          </w:p>
          <w:p w:rsidR="00A06BB5" w:rsidRPr="00A06BB5" w:rsidRDefault="00A06BB5" w:rsidP="00BD1BD7">
            <w:pPr>
              <w:widowControl w:val="0"/>
              <w:numPr>
                <w:ilvl w:val="0"/>
                <w:numId w:val="5"/>
              </w:numPr>
              <w:tabs>
                <w:tab w:val="left" w:pos="175"/>
              </w:tabs>
              <w:autoSpaceDE w:val="0"/>
              <w:autoSpaceDN w:val="0"/>
              <w:spacing w:after="80"/>
              <w:ind w:left="0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INDICE</w:t>
            </w:r>
            <w:r w:rsidRPr="00A06BB5">
              <w:rPr>
                <w:rFonts w:eastAsia="Cambria"/>
                <w:color w:val="000000" w:themeColor="text1"/>
                <w:spacing w:val="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DE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CARGA</w:t>
            </w:r>
            <w:r w:rsidRPr="00A06BB5">
              <w:rPr>
                <w:rFonts w:eastAsia="Cambria"/>
                <w:color w:val="000000" w:themeColor="text1"/>
                <w:spacing w:val="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-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MÍNIMO:</w:t>
            </w:r>
            <w:r w:rsidRPr="00A06BB5">
              <w:rPr>
                <w:rFonts w:eastAsia="Cambria"/>
                <w:color w:val="000000" w:themeColor="text1"/>
                <w:spacing w:val="4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“ 151 ”</w:t>
            </w:r>
            <w:r w:rsidRPr="00A06BB5">
              <w:rPr>
                <w:rFonts w:eastAsia="Cambria"/>
                <w:color w:val="000000" w:themeColor="text1"/>
                <w:spacing w:val="-3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3.450Kg</w:t>
            </w:r>
          </w:p>
          <w:p w:rsidR="00A06BB5" w:rsidRPr="00A06BB5" w:rsidRDefault="00A06BB5" w:rsidP="00BD1BD7">
            <w:pPr>
              <w:widowControl w:val="0"/>
              <w:numPr>
                <w:ilvl w:val="0"/>
                <w:numId w:val="5"/>
              </w:numPr>
              <w:tabs>
                <w:tab w:val="left" w:pos="175"/>
              </w:tabs>
              <w:autoSpaceDE w:val="0"/>
              <w:autoSpaceDN w:val="0"/>
              <w:spacing w:after="80"/>
              <w:ind w:left="0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PRAZO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DE GARANTIA – MÍNIMA:</w:t>
            </w:r>
            <w:r w:rsidRPr="00A06BB5">
              <w:rPr>
                <w:rFonts w:eastAsia="Cambria"/>
                <w:color w:val="000000" w:themeColor="text1"/>
                <w:spacing w:val="-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sz w:val="16"/>
                <w:szCs w:val="16"/>
                <w:shd w:val="clear" w:color="auto" w:fill="FFFFFF"/>
                <w:lang w:val="pt-PT" w:eastAsia="en-US"/>
              </w:rPr>
              <w:t>5 ANOS A PARTIR DA EMISSÃO DA NOTA FISCAL POR DEFEITO DE FABRICAÇÃO</w:t>
            </w:r>
          </w:p>
          <w:p w:rsidR="00A06BB5" w:rsidRPr="00A06BB5" w:rsidRDefault="00A06BB5" w:rsidP="00BD1BD7">
            <w:pPr>
              <w:widowControl w:val="0"/>
              <w:numPr>
                <w:ilvl w:val="0"/>
                <w:numId w:val="5"/>
              </w:numPr>
              <w:tabs>
                <w:tab w:val="left" w:pos="175"/>
              </w:tabs>
              <w:autoSpaceDE w:val="0"/>
              <w:autoSpaceDN w:val="0"/>
              <w:spacing w:after="80"/>
              <w:ind w:left="0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DOT:</w:t>
            </w:r>
            <w:r w:rsidRPr="00A06BB5">
              <w:rPr>
                <w:rFonts w:eastAsia="Cambria"/>
                <w:color w:val="000000" w:themeColor="text1"/>
                <w:spacing w:val="2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IGUAL</w:t>
            </w:r>
            <w:r w:rsidRPr="00A06BB5">
              <w:rPr>
                <w:rFonts w:eastAsia="Cambria"/>
                <w:color w:val="000000" w:themeColor="text1"/>
                <w:spacing w:val="-8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OU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INFERIOR</w:t>
            </w:r>
            <w:r w:rsidRPr="00A06BB5">
              <w:rPr>
                <w:rFonts w:eastAsia="Cambria"/>
                <w:color w:val="000000" w:themeColor="text1"/>
                <w:spacing w:val="-7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A</w:t>
            </w:r>
            <w:r w:rsidRPr="00A06BB5"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12 MESES</w:t>
            </w:r>
            <w:r w:rsidRPr="00A06BB5">
              <w:rPr>
                <w:rFonts w:eastAsia="Cambria"/>
                <w:color w:val="000000" w:themeColor="text1"/>
                <w:spacing w:val="-9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NA</w:t>
            </w:r>
            <w:r w:rsidRPr="00A06BB5">
              <w:rPr>
                <w:rFonts w:eastAsia="Cambria"/>
                <w:color w:val="000000" w:themeColor="text1"/>
                <w:spacing w:val="-8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DATA</w:t>
            </w:r>
            <w:r w:rsidRPr="00A06BB5"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DE</w:t>
            </w:r>
            <w:r w:rsidRPr="00A06BB5">
              <w:rPr>
                <w:rFonts w:eastAsia="Cambria"/>
                <w:color w:val="000000" w:themeColor="text1"/>
                <w:spacing w:val="-7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ENTREGA</w:t>
            </w:r>
          </w:p>
          <w:p w:rsidR="00A06BB5" w:rsidRPr="00A06BB5" w:rsidRDefault="00A06BB5" w:rsidP="00BD1BD7">
            <w:pPr>
              <w:widowControl w:val="0"/>
              <w:numPr>
                <w:ilvl w:val="0"/>
                <w:numId w:val="5"/>
              </w:numPr>
              <w:tabs>
                <w:tab w:val="left" w:pos="175"/>
              </w:tabs>
              <w:autoSpaceDE w:val="0"/>
              <w:autoSpaceDN w:val="0"/>
              <w:spacing w:after="80"/>
              <w:ind w:left="0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CERTIFICAÇÃO</w:t>
            </w:r>
            <w:r w:rsidRPr="00A06BB5">
              <w:rPr>
                <w:rFonts w:eastAsia="Cambria"/>
                <w:color w:val="000000" w:themeColor="text1"/>
                <w:spacing w:val="-7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DE</w:t>
            </w:r>
            <w:r w:rsidRPr="00A06BB5">
              <w:rPr>
                <w:rFonts w:eastAsia="Cambria"/>
                <w:color w:val="000000" w:themeColor="text1"/>
                <w:spacing w:val="-7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REGULARIDADE</w:t>
            </w:r>
            <w:r w:rsidRPr="00A06BB5">
              <w:rPr>
                <w:rFonts w:eastAsia="Cambria"/>
                <w:color w:val="000000" w:themeColor="text1"/>
                <w:spacing w:val="-7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DO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IBAMA;</w:t>
            </w:r>
          </w:p>
          <w:p w:rsidR="00A06BB5" w:rsidRPr="00A06BB5" w:rsidRDefault="00A06BB5" w:rsidP="00A06BB5">
            <w:pPr>
              <w:widowControl w:val="0"/>
              <w:autoSpaceDE w:val="0"/>
              <w:autoSpaceDN w:val="0"/>
              <w:ind w:left="0" w:firstLine="0"/>
              <w:jc w:val="center"/>
              <w:rPr>
                <w:rFonts w:eastAsia="Cambria"/>
                <w:b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CARTILHA</w:t>
            </w:r>
            <w:r w:rsidRPr="00A06BB5"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OU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OUTRO</w:t>
            </w:r>
            <w:r w:rsidRPr="00A06BB5"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DOCUMENTO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QUE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DEMONSTRE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AS</w:t>
            </w:r>
            <w:r w:rsidRPr="00A06BB5">
              <w:rPr>
                <w:rFonts w:eastAsia="Cambria"/>
                <w:color w:val="000000" w:themeColor="text1"/>
                <w:spacing w:val="40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>ESPECIFICAÇOES</w:t>
            </w:r>
            <w:r w:rsidRPr="00A06BB5">
              <w:rPr>
                <w:rFonts w:eastAsia="Cambria"/>
                <w:color w:val="000000" w:themeColor="text1"/>
                <w:spacing w:val="-3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>TÉCNICAS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>E</w:t>
            </w:r>
            <w:r w:rsidRPr="00A06BB5">
              <w:rPr>
                <w:rFonts w:eastAsia="Cambria"/>
                <w:color w:val="000000" w:themeColor="text1"/>
                <w:spacing w:val="6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>AS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>INSTRUÇO˜ES</w:t>
            </w:r>
            <w:r w:rsidRPr="00A06BB5">
              <w:rPr>
                <w:rFonts w:eastAsia="Cambria"/>
                <w:color w:val="000000" w:themeColor="text1"/>
                <w:spacing w:val="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>DE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>USO</w:t>
            </w:r>
            <w:r w:rsidRPr="00A06BB5">
              <w:rPr>
                <w:rFonts w:eastAsia="Cambria"/>
                <w:color w:val="000000" w:themeColor="text1"/>
                <w:spacing w:val="6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>DO</w:t>
            </w:r>
            <w:r w:rsidRPr="00A06BB5">
              <w:rPr>
                <w:rFonts w:eastAsia="Cambria"/>
                <w:color w:val="000000" w:themeColor="text1"/>
                <w:spacing w:val="40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PRODUTO EM LINGUA PORTUGUESA. (Semelhante ao item 25)</w:t>
            </w:r>
          </w:p>
        </w:tc>
        <w:tc>
          <w:tcPr>
            <w:tcW w:w="1275" w:type="dxa"/>
          </w:tcPr>
          <w:p w:rsidR="00A06BB5" w:rsidRPr="00A06BB5" w:rsidRDefault="00A06BB5" w:rsidP="00A06BB5">
            <w:pPr>
              <w:widowControl w:val="0"/>
              <w:autoSpaceDE w:val="0"/>
              <w:autoSpaceDN w:val="0"/>
              <w:ind w:left="0" w:right="-108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Pá carregadeira / similar</w:t>
            </w:r>
          </w:p>
        </w:tc>
        <w:tc>
          <w:tcPr>
            <w:tcW w:w="709" w:type="dxa"/>
          </w:tcPr>
          <w:p w:rsidR="00A06BB5" w:rsidRPr="00A06BB5" w:rsidRDefault="00A06BB5" w:rsidP="00A06BB5">
            <w:pPr>
              <w:widowControl w:val="0"/>
              <w:autoSpaceDE w:val="0"/>
              <w:autoSpaceDN w:val="0"/>
              <w:ind w:left="0" w:right="101" w:firstLine="0"/>
              <w:jc w:val="center"/>
              <w:rPr>
                <w:rFonts w:eastAsia="Cambria"/>
                <w:color w:val="000000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/>
                <w:sz w:val="16"/>
                <w:szCs w:val="22"/>
                <w:lang w:val="pt-PT" w:eastAsia="en-US"/>
              </w:rPr>
              <w:t>45</w:t>
            </w:r>
          </w:p>
        </w:tc>
        <w:tc>
          <w:tcPr>
            <w:tcW w:w="851" w:type="dxa"/>
          </w:tcPr>
          <w:p w:rsidR="00A06BB5" w:rsidRPr="00A06BB5" w:rsidRDefault="00A06BB5" w:rsidP="00A06BB5">
            <w:pPr>
              <w:spacing w:after="80"/>
              <w:ind w:left="0" w:firstLine="0"/>
              <w:jc w:val="center"/>
              <w:rPr>
                <w:rFonts w:eastAsia="Calibri"/>
                <w:b/>
                <w:sz w:val="16"/>
                <w:szCs w:val="16"/>
              </w:rPr>
            </w:pPr>
            <w:r w:rsidRPr="00A06BB5">
              <w:rPr>
                <w:rFonts w:eastAsia="Calibri"/>
                <w:b/>
                <w:color w:val="000000"/>
                <w:sz w:val="16"/>
                <w:szCs w:val="22"/>
              </w:rPr>
              <w:t>R$   4.110,00</w:t>
            </w:r>
          </w:p>
        </w:tc>
        <w:tc>
          <w:tcPr>
            <w:tcW w:w="991" w:type="dxa"/>
          </w:tcPr>
          <w:p w:rsidR="00A06BB5" w:rsidRPr="00A06BB5" w:rsidRDefault="00A06BB5" w:rsidP="00A06BB5">
            <w:pPr>
              <w:spacing w:after="80"/>
              <w:ind w:left="0" w:firstLine="0"/>
              <w:jc w:val="center"/>
              <w:rPr>
                <w:rFonts w:eastAsia="Calibri"/>
                <w:b/>
                <w:color w:val="000000"/>
                <w:sz w:val="16"/>
                <w:szCs w:val="16"/>
              </w:rPr>
            </w:pPr>
            <w:r w:rsidRPr="00A06BB5">
              <w:rPr>
                <w:rFonts w:eastAsia="Calibri"/>
                <w:b/>
                <w:color w:val="000000"/>
                <w:sz w:val="16"/>
                <w:szCs w:val="22"/>
              </w:rPr>
              <w:t>R$            184.950,00</w:t>
            </w:r>
          </w:p>
        </w:tc>
        <w:tc>
          <w:tcPr>
            <w:tcW w:w="991" w:type="dxa"/>
          </w:tcPr>
          <w:p w:rsidR="00A06BB5" w:rsidRPr="00A06BB5" w:rsidRDefault="00A06BB5" w:rsidP="00A06BB5">
            <w:pPr>
              <w:spacing w:after="80"/>
              <w:ind w:left="0" w:firstLine="0"/>
              <w:jc w:val="center"/>
              <w:rPr>
                <w:rFonts w:eastAsia="Calibri"/>
                <w:color w:val="000000"/>
                <w:sz w:val="16"/>
                <w:szCs w:val="22"/>
              </w:rPr>
            </w:pPr>
          </w:p>
        </w:tc>
        <w:tc>
          <w:tcPr>
            <w:tcW w:w="991" w:type="dxa"/>
          </w:tcPr>
          <w:p w:rsidR="00A06BB5" w:rsidRPr="00A06BB5" w:rsidRDefault="00A06BB5" w:rsidP="00A06BB5">
            <w:pPr>
              <w:spacing w:after="80"/>
              <w:ind w:left="0" w:firstLine="0"/>
              <w:jc w:val="center"/>
              <w:rPr>
                <w:rFonts w:eastAsia="Calibri"/>
                <w:color w:val="000000"/>
                <w:sz w:val="16"/>
                <w:szCs w:val="22"/>
              </w:rPr>
            </w:pPr>
          </w:p>
        </w:tc>
        <w:tc>
          <w:tcPr>
            <w:tcW w:w="991" w:type="dxa"/>
          </w:tcPr>
          <w:p w:rsidR="00A06BB5" w:rsidRPr="00A06BB5" w:rsidRDefault="00A06BB5" w:rsidP="00A06BB5">
            <w:pPr>
              <w:spacing w:after="80"/>
              <w:ind w:left="0" w:firstLine="0"/>
              <w:jc w:val="center"/>
              <w:rPr>
                <w:rFonts w:eastAsia="Calibri"/>
                <w:color w:val="000000"/>
                <w:sz w:val="16"/>
                <w:szCs w:val="22"/>
              </w:rPr>
            </w:pPr>
          </w:p>
        </w:tc>
      </w:tr>
      <w:tr w:rsidR="00A06BB5" w:rsidRPr="00A06BB5" w:rsidTr="00A06BB5">
        <w:trPr>
          <w:trHeight w:val="710"/>
          <w:jc w:val="center"/>
        </w:trPr>
        <w:tc>
          <w:tcPr>
            <w:tcW w:w="1696" w:type="dxa"/>
          </w:tcPr>
          <w:p w:rsidR="00A06BB5" w:rsidRPr="00A06BB5" w:rsidRDefault="00A06BB5" w:rsidP="00A06BB5">
            <w:pPr>
              <w:widowControl w:val="0"/>
              <w:autoSpaceDE w:val="0"/>
              <w:autoSpaceDN w:val="0"/>
              <w:ind w:left="0" w:firstLine="0"/>
              <w:jc w:val="center"/>
              <w:rPr>
                <w:rFonts w:eastAsia="Cambria"/>
                <w:color w:val="00B050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B050"/>
                <w:sz w:val="16"/>
                <w:szCs w:val="16"/>
                <w:lang w:val="pt-PT" w:eastAsia="en-US"/>
              </w:rPr>
              <w:object w:dxaOrig="948" w:dyaOrig="1548">
                <v:shape id="_x0000_i1050" type="#_x0000_t75" style="width:43.5pt;height:1in" o:ole="">
                  <v:imagedata r:id="rId52" o:title=""/>
                </v:shape>
                <o:OLEObject Type="Embed" ProgID="PBrush" ShapeID="_x0000_i1050" DrawAspect="Content" ObjectID="_1841552572" r:id="rId60"/>
              </w:object>
            </w:r>
          </w:p>
        </w:tc>
        <w:tc>
          <w:tcPr>
            <w:tcW w:w="709" w:type="dxa"/>
          </w:tcPr>
          <w:p w:rsidR="00A06BB5" w:rsidRPr="00A06BB5" w:rsidRDefault="00A06BB5" w:rsidP="00A06BB5">
            <w:pPr>
              <w:widowControl w:val="0"/>
              <w:autoSpaceDE w:val="0"/>
              <w:autoSpaceDN w:val="0"/>
              <w:ind w:left="0" w:right="2" w:firstLine="0"/>
              <w:jc w:val="center"/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/>
                <w:sz w:val="16"/>
                <w:szCs w:val="22"/>
                <w:lang w:val="pt-PT" w:eastAsia="en-US"/>
              </w:rPr>
              <w:t>34</w:t>
            </w:r>
          </w:p>
        </w:tc>
        <w:tc>
          <w:tcPr>
            <w:tcW w:w="851" w:type="dxa"/>
          </w:tcPr>
          <w:p w:rsidR="00A06BB5" w:rsidRPr="00A06BB5" w:rsidRDefault="00A06BB5" w:rsidP="00A06BB5">
            <w:pPr>
              <w:widowControl w:val="0"/>
              <w:autoSpaceDE w:val="0"/>
              <w:autoSpaceDN w:val="0"/>
              <w:ind w:left="0" w:firstLine="0"/>
              <w:jc w:val="center"/>
              <w:rPr>
                <w:rFonts w:ascii="Open Sans" w:eastAsia="Cambria" w:hAnsi="Open Sans" w:cs="Cambria"/>
                <w:b/>
                <w:bCs/>
                <w:color w:val="1F1F1F"/>
                <w:sz w:val="17"/>
                <w:szCs w:val="17"/>
                <w:shd w:val="clear" w:color="auto" w:fill="F0F0F0"/>
                <w:lang w:val="pt-PT" w:eastAsia="en-US"/>
              </w:rPr>
            </w:pPr>
            <w:r w:rsidRPr="00A06BB5">
              <w:rPr>
                <w:rFonts w:ascii="Open Sans" w:eastAsia="Cambria" w:hAnsi="Open Sans" w:cs="Cambria"/>
                <w:b/>
                <w:bCs/>
                <w:color w:val="1F1F1F"/>
                <w:sz w:val="17"/>
                <w:szCs w:val="17"/>
                <w:shd w:val="clear" w:color="auto" w:fill="F0F0F0"/>
                <w:lang w:val="pt-PT" w:eastAsia="en-US"/>
              </w:rPr>
              <w:t>80156</w:t>
            </w:r>
          </w:p>
        </w:tc>
        <w:tc>
          <w:tcPr>
            <w:tcW w:w="4257" w:type="dxa"/>
          </w:tcPr>
          <w:p w:rsidR="00A06BB5" w:rsidRPr="00A06BB5" w:rsidRDefault="00A06BB5" w:rsidP="00A06BB5">
            <w:pPr>
              <w:widowControl w:val="0"/>
              <w:autoSpaceDE w:val="0"/>
              <w:autoSpaceDN w:val="0"/>
              <w:ind w:left="0" w:firstLine="0"/>
              <w:jc w:val="center"/>
              <w:rPr>
                <w:rFonts w:eastAsia="Cambria"/>
                <w:b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b/>
                <w:color w:val="000000" w:themeColor="text1"/>
                <w:spacing w:val="-2"/>
                <w:sz w:val="16"/>
                <w:szCs w:val="16"/>
                <w:lang w:val="pt-PT" w:eastAsia="en-US"/>
              </w:rPr>
              <w:t>PNEU</w:t>
            </w:r>
            <w:r w:rsidRPr="00A06BB5">
              <w:rPr>
                <w:rFonts w:eastAsia="Cambria"/>
                <w:b/>
                <w:color w:val="000000" w:themeColor="text1"/>
                <w:spacing w:val="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b/>
                <w:color w:val="000000" w:themeColor="text1"/>
                <w:spacing w:val="-2"/>
                <w:sz w:val="16"/>
                <w:szCs w:val="16"/>
                <w:lang w:val="pt-PT" w:eastAsia="en-US"/>
              </w:rPr>
              <w:t>1400X24</w:t>
            </w:r>
            <w:r w:rsidRPr="00A06BB5">
              <w:rPr>
                <w:rFonts w:eastAsia="Cambria"/>
                <w:b/>
                <w:color w:val="000000" w:themeColor="text1"/>
                <w:spacing w:val="3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b/>
                <w:color w:val="000000" w:themeColor="text1"/>
                <w:spacing w:val="-2"/>
                <w:sz w:val="16"/>
                <w:szCs w:val="16"/>
                <w:lang w:val="pt-PT" w:eastAsia="en-US"/>
              </w:rPr>
              <w:t>L2</w:t>
            </w:r>
            <w:r w:rsidRPr="00A06BB5">
              <w:rPr>
                <w:rFonts w:eastAsia="Cambria"/>
                <w:b/>
                <w:color w:val="000000" w:themeColor="text1"/>
                <w:spacing w:val="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b/>
                <w:color w:val="000000" w:themeColor="text1"/>
                <w:spacing w:val="-2"/>
                <w:sz w:val="16"/>
                <w:szCs w:val="16"/>
                <w:lang w:val="pt-PT" w:eastAsia="en-US"/>
              </w:rPr>
              <w:t>RADIAL</w:t>
            </w:r>
            <w:r w:rsidRPr="00A06BB5">
              <w:rPr>
                <w:rFonts w:eastAsia="Cambria"/>
                <w:b/>
                <w:color w:val="000000" w:themeColor="text1"/>
                <w:spacing w:val="7"/>
                <w:sz w:val="16"/>
                <w:szCs w:val="16"/>
                <w:lang w:val="pt-PT" w:eastAsia="en-US"/>
              </w:rPr>
              <w:t xml:space="preserve"> SEM CÂMARA </w:t>
            </w:r>
            <w:r w:rsidRPr="00A06BB5">
              <w:rPr>
                <w:rFonts w:eastAsia="Cambria"/>
                <w:b/>
                <w:color w:val="000000" w:themeColor="text1"/>
                <w:spacing w:val="-2"/>
                <w:sz w:val="16"/>
                <w:szCs w:val="16"/>
                <w:lang w:val="pt-PT" w:eastAsia="en-US"/>
              </w:rPr>
              <w:t>(</w:t>
            </w:r>
            <w:r w:rsidRPr="00A06BB5">
              <w:rPr>
                <w:rFonts w:eastAsia="Cambria"/>
                <w:b/>
                <w:i/>
                <w:color w:val="000000" w:themeColor="text1"/>
                <w:spacing w:val="-2"/>
                <w:sz w:val="16"/>
                <w:szCs w:val="16"/>
                <w:lang w:val="pt-PT" w:eastAsia="en-US"/>
              </w:rPr>
              <w:t>MÁQUINAS</w:t>
            </w:r>
            <w:r w:rsidRPr="00A06BB5">
              <w:rPr>
                <w:rFonts w:eastAsia="Cambria"/>
                <w:b/>
                <w:i/>
                <w:color w:val="000000" w:themeColor="text1"/>
                <w:spacing w:val="4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b/>
                <w:i/>
                <w:color w:val="000000" w:themeColor="text1"/>
                <w:spacing w:val="-2"/>
                <w:sz w:val="16"/>
                <w:szCs w:val="16"/>
                <w:lang w:val="pt-PT" w:eastAsia="en-US"/>
              </w:rPr>
              <w:t>PESADAS</w:t>
            </w:r>
            <w:r w:rsidRPr="00A06BB5">
              <w:rPr>
                <w:rFonts w:eastAsia="Cambria"/>
                <w:b/>
                <w:color w:val="000000" w:themeColor="text1"/>
                <w:spacing w:val="-2"/>
                <w:sz w:val="16"/>
                <w:szCs w:val="16"/>
                <w:lang w:val="pt-PT" w:eastAsia="en-US"/>
              </w:rPr>
              <w:t>)</w:t>
            </w:r>
          </w:p>
          <w:p w:rsidR="00A06BB5" w:rsidRPr="00A06BB5" w:rsidRDefault="00A06BB5" w:rsidP="00BD1BD7">
            <w:pPr>
              <w:widowControl w:val="0"/>
              <w:numPr>
                <w:ilvl w:val="0"/>
                <w:numId w:val="5"/>
              </w:numPr>
              <w:tabs>
                <w:tab w:val="left" w:pos="175"/>
              </w:tabs>
              <w:autoSpaceDE w:val="0"/>
              <w:autoSpaceDN w:val="0"/>
              <w:spacing w:after="80"/>
              <w:ind w:left="0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TIPO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DE</w:t>
            </w:r>
            <w:r w:rsidRPr="00A06BB5"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TERRENO:</w:t>
            </w:r>
            <w:r w:rsidRPr="00A06BB5">
              <w:rPr>
                <w:rFonts w:eastAsia="Cambria"/>
                <w:color w:val="000000" w:themeColor="text1"/>
                <w:spacing w:val="-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“FORA</w:t>
            </w:r>
            <w:r w:rsidRPr="00A06BB5">
              <w:rPr>
                <w:rFonts w:eastAsia="Cambria"/>
                <w:color w:val="000000" w:themeColor="text1"/>
                <w:spacing w:val="-3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DE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ESTRADA”</w:t>
            </w:r>
          </w:p>
          <w:p w:rsidR="00A06BB5" w:rsidRPr="00A06BB5" w:rsidRDefault="00A06BB5" w:rsidP="00BD1BD7">
            <w:pPr>
              <w:widowControl w:val="0"/>
              <w:numPr>
                <w:ilvl w:val="0"/>
                <w:numId w:val="5"/>
              </w:numPr>
              <w:tabs>
                <w:tab w:val="left" w:pos="175"/>
              </w:tabs>
              <w:autoSpaceDE w:val="0"/>
              <w:autoSpaceDN w:val="0"/>
              <w:spacing w:after="80"/>
              <w:ind w:left="0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QUANTIDADE</w:t>
            </w:r>
            <w:r w:rsidRPr="00A06BB5"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DE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LONAS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–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MÍNIMO: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  <w:t>16</w:t>
            </w:r>
          </w:p>
          <w:p w:rsidR="00A06BB5" w:rsidRPr="00A06BB5" w:rsidRDefault="00A06BB5" w:rsidP="00BD1BD7">
            <w:pPr>
              <w:widowControl w:val="0"/>
              <w:numPr>
                <w:ilvl w:val="0"/>
                <w:numId w:val="5"/>
              </w:numPr>
              <w:tabs>
                <w:tab w:val="left" w:pos="175"/>
              </w:tabs>
              <w:autoSpaceDE w:val="0"/>
              <w:autoSpaceDN w:val="0"/>
              <w:spacing w:after="80"/>
              <w:ind w:left="0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INDICE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DE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VELOCIDADE</w:t>
            </w:r>
            <w:r w:rsidRPr="00A06BB5">
              <w:rPr>
                <w:rFonts w:eastAsia="Cambria"/>
                <w:color w:val="000000" w:themeColor="text1"/>
                <w:spacing w:val="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-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MINIMO:</w:t>
            </w:r>
            <w:r w:rsidRPr="00A06BB5">
              <w:rPr>
                <w:rFonts w:eastAsia="Cambria"/>
                <w:color w:val="000000" w:themeColor="text1"/>
                <w:spacing w:val="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“A5”</w:t>
            </w:r>
          </w:p>
          <w:p w:rsidR="00A06BB5" w:rsidRPr="00A06BB5" w:rsidRDefault="00A06BB5" w:rsidP="00BD1BD7">
            <w:pPr>
              <w:widowControl w:val="0"/>
              <w:numPr>
                <w:ilvl w:val="0"/>
                <w:numId w:val="5"/>
              </w:numPr>
              <w:tabs>
                <w:tab w:val="left" w:pos="175"/>
              </w:tabs>
              <w:autoSpaceDE w:val="0"/>
              <w:autoSpaceDN w:val="0"/>
              <w:spacing w:after="80"/>
              <w:ind w:left="0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INDICE</w:t>
            </w:r>
            <w:r w:rsidRPr="00A06BB5">
              <w:rPr>
                <w:rFonts w:eastAsia="Cambria"/>
                <w:color w:val="000000" w:themeColor="text1"/>
                <w:spacing w:val="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DE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CARGA</w:t>
            </w:r>
            <w:r w:rsidRPr="00A06BB5">
              <w:rPr>
                <w:rFonts w:eastAsia="Cambria"/>
                <w:color w:val="000000" w:themeColor="text1"/>
                <w:spacing w:val="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-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MÍNIMO:</w:t>
            </w:r>
            <w:r w:rsidRPr="00A06BB5">
              <w:rPr>
                <w:rFonts w:eastAsia="Cambria"/>
                <w:color w:val="000000" w:themeColor="text1"/>
                <w:spacing w:val="4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“136”</w:t>
            </w:r>
            <w:r w:rsidRPr="00A06BB5">
              <w:rPr>
                <w:rFonts w:eastAsia="Cambria"/>
                <w:color w:val="000000" w:themeColor="text1"/>
                <w:spacing w:val="-3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>2.240Kg</w:t>
            </w:r>
          </w:p>
          <w:p w:rsidR="00A06BB5" w:rsidRPr="00A06BB5" w:rsidRDefault="00A06BB5" w:rsidP="00BD1BD7">
            <w:pPr>
              <w:widowControl w:val="0"/>
              <w:numPr>
                <w:ilvl w:val="0"/>
                <w:numId w:val="5"/>
              </w:numPr>
              <w:tabs>
                <w:tab w:val="left" w:pos="175"/>
              </w:tabs>
              <w:autoSpaceDE w:val="0"/>
              <w:autoSpaceDN w:val="0"/>
              <w:spacing w:after="80"/>
              <w:ind w:left="0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PRAZO</w:t>
            </w:r>
            <w:r w:rsidRPr="00A06BB5">
              <w:rPr>
                <w:rFonts w:eastAsia="Cambria"/>
                <w:color w:val="000000" w:themeColor="text1"/>
                <w:spacing w:val="-4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DE GARANTIA – MÍNIMA:</w:t>
            </w:r>
            <w:r w:rsidRPr="00A06BB5">
              <w:rPr>
                <w:rFonts w:eastAsia="Cambria"/>
                <w:color w:val="000000" w:themeColor="text1"/>
                <w:spacing w:val="-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sz w:val="16"/>
                <w:szCs w:val="16"/>
                <w:shd w:val="clear" w:color="auto" w:fill="FFFFFF"/>
                <w:lang w:val="pt-PT" w:eastAsia="en-US"/>
              </w:rPr>
              <w:t>5 ANOS A PARTIR DA EMISSÃO DA NOTA FISCAL POR DEFEITO DE FABRICAÇÃO</w:t>
            </w:r>
          </w:p>
          <w:p w:rsidR="00A06BB5" w:rsidRPr="00A06BB5" w:rsidRDefault="00A06BB5" w:rsidP="00BD1BD7">
            <w:pPr>
              <w:widowControl w:val="0"/>
              <w:numPr>
                <w:ilvl w:val="0"/>
                <w:numId w:val="5"/>
              </w:numPr>
              <w:tabs>
                <w:tab w:val="left" w:pos="175"/>
              </w:tabs>
              <w:autoSpaceDE w:val="0"/>
              <w:autoSpaceDN w:val="0"/>
              <w:spacing w:after="80"/>
              <w:ind w:left="0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DOT:</w:t>
            </w:r>
            <w:r w:rsidRPr="00A06BB5">
              <w:rPr>
                <w:rFonts w:eastAsia="Cambria"/>
                <w:color w:val="000000" w:themeColor="text1"/>
                <w:spacing w:val="2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IGUAL</w:t>
            </w:r>
            <w:r w:rsidRPr="00A06BB5">
              <w:rPr>
                <w:rFonts w:eastAsia="Cambria"/>
                <w:color w:val="000000" w:themeColor="text1"/>
                <w:spacing w:val="-8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OU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INFERIOR</w:t>
            </w:r>
            <w:r w:rsidRPr="00A06BB5">
              <w:rPr>
                <w:rFonts w:eastAsia="Cambria"/>
                <w:color w:val="000000" w:themeColor="text1"/>
                <w:spacing w:val="-7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A</w:t>
            </w:r>
            <w:r w:rsidRPr="00A06BB5"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12 MESES</w:t>
            </w:r>
            <w:r w:rsidRPr="00A06BB5">
              <w:rPr>
                <w:rFonts w:eastAsia="Cambria"/>
                <w:color w:val="000000" w:themeColor="text1"/>
                <w:spacing w:val="-9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NA</w:t>
            </w:r>
            <w:r w:rsidRPr="00A06BB5">
              <w:rPr>
                <w:rFonts w:eastAsia="Cambria"/>
                <w:color w:val="000000" w:themeColor="text1"/>
                <w:spacing w:val="-8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DATA</w:t>
            </w:r>
            <w:r w:rsidRPr="00A06BB5"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DE</w:t>
            </w:r>
            <w:r w:rsidRPr="00A06BB5">
              <w:rPr>
                <w:rFonts w:eastAsia="Cambria"/>
                <w:color w:val="000000" w:themeColor="text1"/>
                <w:spacing w:val="-7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ENTREGA</w:t>
            </w:r>
          </w:p>
          <w:p w:rsidR="00A06BB5" w:rsidRPr="00A06BB5" w:rsidRDefault="00A06BB5" w:rsidP="00BD1BD7">
            <w:pPr>
              <w:widowControl w:val="0"/>
              <w:numPr>
                <w:ilvl w:val="0"/>
                <w:numId w:val="5"/>
              </w:numPr>
              <w:tabs>
                <w:tab w:val="left" w:pos="175"/>
              </w:tabs>
              <w:autoSpaceDE w:val="0"/>
              <w:autoSpaceDN w:val="0"/>
              <w:spacing w:after="80"/>
              <w:ind w:left="0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CERTIFICAÇAO</w:t>
            </w:r>
            <w:r w:rsidRPr="00A06BB5">
              <w:rPr>
                <w:rFonts w:eastAsia="Cambria"/>
                <w:color w:val="000000" w:themeColor="text1"/>
                <w:spacing w:val="-7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DE</w:t>
            </w:r>
            <w:r w:rsidRPr="00A06BB5">
              <w:rPr>
                <w:rFonts w:eastAsia="Cambria"/>
                <w:color w:val="000000" w:themeColor="text1"/>
                <w:spacing w:val="-7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REGULARIDADE</w:t>
            </w:r>
            <w:r w:rsidRPr="00A06BB5">
              <w:rPr>
                <w:rFonts w:eastAsia="Cambria"/>
                <w:color w:val="000000" w:themeColor="text1"/>
                <w:spacing w:val="-7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DO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>IBAMA;</w:t>
            </w:r>
          </w:p>
          <w:p w:rsidR="00A06BB5" w:rsidRPr="00A06BB5" w:rsidRDefault="00A06BB5" w:rsidP="00A06BB5">
            <w:pPr>
              <w:widowControl w:val="0"/>
              <w:autoSpaceDE w:val="0"/>
              <w:autoSpaceDN w:val="0"/>
              <w:ind w:left="0" w:firstLine="0"/>
              <w:jc w:val="center"/>
              <w:rPr>
                <w:rFonts w:eastAsia="Cambria"/>
                <w:b/>
                <w:color w:val="000000" w:themeColor="text1"/>
                <w:spacing w:val="-2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CARTILHA</w:t>
            </w:r>
            <w:r w:rsidRPr="00A06BB5"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OU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OUTRO</w:t>
            </w:r>
            <w:r w:rsidRPr="00A06BB5">
              <w:rPr>
                <w:rFonts w:eastAsia="Cambria"/>
                <w:color w:val="000000" w:themeColor="text1"/>
                <w:spacing w:val="-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DOCUMENTO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QUE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DEMONSTRE</w:t>
            </w:r>
            <w:r w:rsidRPr="00A06BB5">
              <w:rPr>
                <w:rFonts w:eastAsia="Cambria"/>
                <w:color w:val="000000" w:themeColor="text1"/>
                <w:spacing w:val="-2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AS</w:t>
            </w:r>
            <w:r w:rsidRPr="00A06BB5">
              <w:rPr>
                <w:rFonts w:eastAsia="Cambria"/>
                <w:color w:val="000000" w:themeColor="text1"/>
                <w:spacing w:val="40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>ESPECIFICAÇÕES</w:t>
            </w:r>
            <w:r w:rsidRPr="00A06BB5">
              <w:rPr>
                <w:rFonts w:eastAsia="Cambria"/>
                <w:color w:val="000000" w:themeColor="text1"/>
                <w:spacing w:val="-3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>TÉCNICAS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>E</w:t>
            </w:r>
            <w:r w:rsidRPr="00A06BB5">
              <w:rPr>
                <w:rFonts w:eastAsia="Cambria"/>
                <w:color w:val="000000" w:themeColor="text1"/>
                <w:spacing w:val="6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>AS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>INSTRUÇÕES</w:t>
            </w:r>
            <w:r w:rsidRPr="00A06BB5">
              <w:rPr>
                <w:rFonts w:eastAsia="Cambria"/>
                <w:color w:val="000000" w:themeColor="text1"/>
                <w:spacing w:val="5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>DE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>USO</w:t>
            </w:r>
            <w:r w:rsidRPr="00A06BB5">
              <w:rPr>
                <w:rFonts w:eastAsia="Cambria"/>
                <w:color w:val="000000" w:themeColor="text1"/>
                <w:spacing w:val="6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pacing w:val="-6"/>
                <w:sz w:val="16"/>
                <w:szCs w:val="16"/>
                <w:lang w:val="pt-PT" w:eastAsia="en-US"/>
              </w:rPr>
              <w:t>DO</w:t>
            </w:r>
            <w:r w:rsidRPr="00A06BB5">
              <w:rPr>
                <w:rFonts w:eastAsia="Cambria"/>
                <w:color w:val="000000" w:themeColor="text1"/>
                <w:spacing w:val="40"/>
                <w:sz w:val="16"/>
                <w:szCs w:val="16"/>
                <w:lang w:val="pt-PT" w:eastAsia="en-US"/>
              </w:rPr>
              <w:t xml:space="preserve"> </w:t>
            </w: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PRODUTO EM LINGUA PORTUGUESA. (Semelhante ao item 26)</w:t>
            </w:r>
          </w:p>
        </w:tc>
        <w:tc>
          <w:tcPr>
            <w:tcW w:w="1275" w:type="dxa"/>
          </w:tcPr>
          <w:p w:rsidR="00A06BB5" w:rsidRPr="00A06BB5" w:rsidRDefault="00A06BB5" w:rsidP="00A06BB5">
            <w:pPr>
              <w:widowControl w:val="0"/>
              <w:autoSpaceDE w:val="0"/>
              <w:autoSpaceDN w:val="0"/>
              <w:ind w:left="0" w:right="-108" w:firstLine="0"/>
              <w:jc w:val="center"/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 w:themeColor="text1"/>
                <w:sz w:val="16"/>
                <w:szCs w:val="16"/>
                <w:lang w:val="pt-PT" w:eastAsia="en-US"/>
              </w:rPr>
              <w:t>Motoniveladora / similar</w:t>
            </w:r>
          </w:p>
        </w:tc>
        <w:tc>
          <w:tcPr>
            <w:tcW w:w="709" w:type="dxa"/>
          </w:tcPr>
          <w:p w:rsidR="00A06BB5" w:rsidRPr="00A06BB5" w:rsidRDefault="00A06BB5" w:rsidP="00A06BB5">
            <w:pPr>
              <w:widowControl w:val="0"/>
              <w:autoSpaceDE w:val="0"/>
              <w:autoSpaceDN w:val="0"/>
              <w:ind w:left="0" w:right="101" w:firstLine="0"/>
              <w:jc w:val="center"/>
              <w:rPr>
                <w:rFonts w:eastAsia="Cambria"/>
                <w:color w:val="000000"/>
                <w:sz w:val="16"/>
                <w:szCs w:val="16"/>
                <w:lang w:val="pt-PT" w:eastAsia="en-US"/>
              </w:rPr>
            </w:pPr>
            <w:r w:rsidRPr="00A06BB5">
              <w:rPr>
                <w:rFonts w:eastAsia="Cambria"/>
                <w:color w:val="000000"/>
                <w:sz w:val="16"/>
                <w:szCs w:val="22"/>
                <w:lang w:val="pt-PT" w:eastAsia="en-US"/>
              </w:rPr>
              <w:t>27</w:t>
            </w:r>
          </w:p>
        </w:tc>
        <w:tc>
          <w:tcPr>
            <w:tcW w:w="851" w:type="dxa"/>
          </w:tcPr>
          <w:p w:rsidR="00A06BB5" w:rsidRPr="00A06BB5" w:rsidRDefault="00A06BB5" w:rsidP="00A06BB5">
            <w:pPr>
              <w:spacing w:after="80"/>
              <w:ind w:left="0" w:firstLine="0"/>
              <w:jc w:val="center"/>
              <w:rPr>
                <w:rFonts w:eastAsia="Calibri"/>
                <w:b/>
                <w:sz w:val="16"/>
                <w:szCs w:val="16"/>
              </w:rPr>
            </w:pPr>
            <w:r w:rsidRPr="00A06BB5">
              <w:rPr>
                <w:rFonts w:eastAsia="Calibri"/>
                <w:b/>
                <w:color w:val="000000"/>
                <w:sz w:val="16"/>
                <w:szCs w:val="22"/>
              </w:rPr>
              <w:t>R$   6.000,00</w:t>
            </w:r>
          </w:p>
        </w:tc>
        <w:tc>
          <w:tcPr>
            <w:tcW w:w="991" w:type="dxa"/>
          </w:tcPr>
          <w:p w:rsidR="00A06BB5" w:rsidRPr="00A06BB5" w:rsidRDefault="00A06BB5" w:rsidP="00A06BB5">
            <w:pPr>
              <w:spacing w:after="80"/>
              <w:ind w:left="0" w:firstLine="0"/>
              <w:jc w:val="center"/>
              <w:rPr>
                <w:rFonts w:eastAsia="Calibri"/>
                <w:b/>
                <w:color w:val="000000"/>
                <w:sz w:val="16"/>
                <w:szCs w:val="16"/>
              </w:rPr>
            </w:pPr>
            <w:r w:rsidRPr="00A06BB5">
              <w:rPr>
                <w:rFonts w:eastAsia="Calibri"/>
                <w:b/>
                <w:color w:val="000000"/>
                <w:sz w:val="16"/>
                <w:szCs w:val="22"/>
              </w:rPr>
              <w:t>R$            162.000,00</w:t>
            </w:r>
          </w:p>
        </w:tc>
        <w:tc>
          <w:tcPr>
            <w:tcW w:w="991" w:type="dxa"/>
          </w:tcPr>
          <w:p w:rsidR="00A06BB5" w:rsidRPr="00A06BB5" w:rsidRDefault="00A06BB5" w:rsidP="00A06BB5">
            <w:pPr>
              <w:spacing w:after="80"/>
              <w:ind w:left="0" w:firstLine="0"/>
              <w:jc w:val="center"/>
              <w:rPr>
                <w:rFonts w:eastAsia="Calibri"/>
                <w:color w:val="000000"/>
                <w:sz w:val="16"/>
                <w:szCs w:val="22"/>
              </w:rPr>
            </w:pPr>
          </w:p>
        </w:tc>
        <w:tc>
          <w:tcPr>
            <w:tcW w:w="991" w:type="dxa"/>
          </w:tcPr>
          <w:p w:rsidR="00A06BB5" w:rsidRPr="00A06BB5" w:rsidRDefault="00A06BB5" w:rsidP="00A06BB5">
            <w:pPr>
              <w:spacing w:after="80"/>
              <w:ind w:left="0" w:firstLine="0"/>
              <w:jc w:val="center"/>
              <w:rPr>
                <w:rFonts w:eastAsia="Calibri"/>
                <w:color w:val="000000"/>
                <w:sz w:val="16"/>
                <w:szCs w:val="22"/>
              </w:rPr>
            </w:pPr>
          </w:p>
        </w:tc>
        <w:tc>
          <w:tcPr>
            <w:tcW w:w="991" w:type="dxa"/>
          </w:tcPr>
          <w:p w:rsidR="00A06BB5" w:rsidRPr="00A06BB5" w:rsidRDefault="00A06BB5" w:rsidP="00A06BB5">
            <w:pPr>
              <w:spacing w:after="80"/>
              <w:ind w:left="0" w:firstLine="0"/>
              <w:jc w:val="center"/>
              <w:rPr>
                <w:rFonts w:eastAsia="Calibri"/>
                <w:color w:val="000000"/>
                <w:sz w:val="16"/>
                <w:szCs w:val="22"/>
              </w:rPr>
            </w:pPr>
          </w:p>
        </w:tc>
      </w:tr>
    </w:tbl>
    <w:p w:rsidR="00912629" w:rsidRDefault="00AE6ED8" w:rsidP="00912629">
      <w:pPr>
        <w:pStyle w:val="PargrafodaLista"/>
        <w:ind w:left="0" w:firstLine="0"/>
        <w:rPr>
          <w:rFonts w:ascii="Times New Roman" w:hAnsi="Times New Roman" w:cs="Times New Roman"/>
          <w:b/>
          <w:szCs w:val="24"/>
          <w:u w:val="single"/>
        </w:rPr>
      </w:pPr>
      <w:r>
        <w:rPr>
          <w:rFonts w:ascii="Times New Roman" w:hAnsi="Times New Roman" w:cs="Times New Roman"/>
          <w:b/>
          <w:szCs w:val="24"/>
          <w:u w:val="single"/>
        </w:rPr>
        <w:lastRenderedPageBreak/>
        <w:t>V</w:t>
      </w:r>
      <w:r w:rsidR="00912629">
        <w:rPr>
          <w:rFonts w:ascii="Times New Roman" w:hAnsi="Times New Roman" w:cs="Times New Roman"/>
          <w:b/>
          <w:szCs w:val="24"/>
          <w:u w:val="single"/>
        </w:rPr>
        <w:t>alor total da proposta: R$ .......... (............................).</w:t>
      </w:r>
    </w:p>
    <w:p w:rsidR="00912629" w:rsidRDefault="00912629" w:rsidP="00912629">
      <w:pPr>
        <w:pStyle w:val="PargrafodaLista"/>
        <w:ind w:left="0" w:firstLine="0"/>
        <w:rPr>
          <w:rFonts w:ascii="Times New Roman" w:hAnsi="Times New Roman" w:cs="Times New Roman"/>
          <w:b/>
          <w:szCs w:val="24"/>
          <w:u w:val="single"/>
        </w:rPr>
      </w:pPr>
    </w:p>
    <w:p w:rsidR="0053437A" w:rsidRPr="00556370" w:rsidRDefault="00BD1BD7" w:rsidP="00AF3D43">
      <w:pPr>
        <w:ind w:left="0" w:firstLine="0"/>
        <w:rPr>
          <w:b/>
          <w:u w:val="single"/>
        </w:rPr>
      </w:pPr>
      <w:r w:rsidRPr="00BD1BD7">
        <w:rPr>
          <w:b/>
          <w:u w:val="single"/>
        </w:rPr>
        <w:t>Informamos que os lances serão efetuados pelo valor unitário de cada item, sendo que após a identificação da empresa vencedora, será solicitada a proposta ajustada.</w:t>
      </w:r>
      <w:r w:rsidR="003C2A51">
        <w:rPr>
          <w:b/>
          <w:u w:val="single"/>
        </w:rPr>
        <w:t xml:space="preserve"> </w:t>
      </w:r>
      <w:r w:rsidR="0053437A" w:rsidRPr="00556370">
        <w:rPr>
          <w:b/>
          <w:u w:val="single"/>
        </w:rPr>
        <w:t>Lembrando que todos os valores unitários deverão ter somente DUAS CASAS APÓS A VÍRGULA e que a soma dos valores unitários sejam exatamente o valor total proposto de cada item.</w:t>
      </w:r>
    </w:p>
    <w:p w:rsidR="0053437A" w:rsidRPr="009D65BB" w:rsidRDefault="0053437A" w:rsidP="0053437A">
      <w:pPr>
        <w:rPr>
          <w:b/>
          <w:u w:val="single"/>
        </w:rPr>
      </w:pPr>
    </w:p>
    <w:p w:rsidR="0053437A" w:rsidRPr="009D65BB" w:rsidRDefault="0053437A" w:rsidP="00BD1BD7">
      <w:pPr>
        <w:pStyle w:val="PargrafodaLista"/>
        <w:numPr>
          <w:ilvl w:val="0"/>
          <w:numId w:val="3"/>
        </w:numPr>
        <w:contextualSpacing/>
        <w:rPr>
          <w:rFonts w:ascii="Times New Roman" w:hAnsi="Times New Roman" w:cs="Times New Roman"/>
          <w:b/>
          <w:u w:val="single"/>
        </w:rPr>
      </w:pPr>
      <w:r w:rsidRPr="009D65BB">
        <w:rPr>
          <w:rFonts w:ascii="Times New Roman" w:hAnsi="Times New Roman" w:cs="Times New Roman"/>
          <w:b/>
          <w:u w:val="single"/>
        </w:rPr>
        <w:t>Havendo qualquer discordância entre a descrição e a unidade de medida do CATMAT/CATSER e a do Edital, prevalecerá a descrição e unidade de medida constante no Edital.</w:t>
      </w:r>
    </w:p>
    <w:p w:rsidR="0053437A" w:rsidRPr="009D65BB" w:rsidRDefault="0053437A" w:rsidP="0053437A"/>
    <w:p w:rsidR="0053437A" w:rsidRPr="009D65BB" w:rsidRDefault="0053437A" w:rsidP="0053437A">
      <w:r w:rsidRPr="009D65BB">
        <w:t>A apresentação da proposta implicará na plena aceitação das condições estabelecidas neste Edital e seus anexos.</w:t>
      </w:r>
    </w:p>
    <w:p w:rsidR="0053437A" w:rsidRPr="009D65BB" w:rsidRDefault="0053437A" w:rsidP="0053437A"/>
    <w:p w:rsidR="0053437A" w:rsidRPr="009D65BB" w:rsidRDefault="0053437A" w:rsidP="0053437A">
      <w:r w:rsidRPr="004C6014">
        <w:t xml:space="preserve">A validade desta proposta é de </w:t>
      </w:r>
      <w:r w:rsidRPr="004C6014">
        <w:rPr>
          <w:b/>
        </w:rPr>
        <w:t>60 (sessenta) dias corridos</w:t>
      </w:r>
      <w:r w:rsidRPr="004C6014">
        <w:t xml:space="preserve">, contados da data da abertura da sessão pública de </w:t>
      </w:r>
      <w:r>
        <w:rPr>
          <w:b/>
        </w:rPr>
        <w:t>PREGÃO</w:t>
      </w:r>
      <w:r w:rsidRPr="004C6014">
        <w:rPr>
          <w:b/>
        </w:rPr>
        <w:t xml:space="preserve"> ELETRÔNIC</w:t>
      </w:r>
      <w:r>
        <w:rPr>
          <w:b/>
        </w:rPr>
        <w:t>O</w:t>
      </w:r>
      <w:r w:rsidRPr="004C6014">
        <w:rPr>
          <w:b/>
        </w:rPr>
        <w:t>.</w:t>
      </w:r>
    </w:p>
    <w:p w:rsidR="0053437A" w:rsidRDefault="0053437A" w:rsidP="0053437A">
      <w:pPr>
        <w:rPr>
          <w:b/>
        </w:rPr>
      </w:pPr>
    </w:p>
    <w:p w:rsidR="0053437A" w:rsidRDefault="0053437A" w:rsidP="000C0EC4">
      <w:pPr>
        <w:pStyle w:val="Default"/>
        <w:jc w:val="both"/>
        <w:rPr>
          <w:rFonts w:eastAsiaTheme="minorHAnsi"/>
          <w:lang w:eastAsia="en-US"/>
        </w:rPr>
      </w:pPr>
      <w:r w:rsidRPr="003C2A51">
        <w:rPr>
          <w:b/>
        </w:rPr>
        <w:t>Condições de pagamento:</w:t>
      </w:r>
      <w:r w:rsidRPr="003C2A51">
        <w:t xml:space="preserve"> </w:t>
      </w:r>
      <w:r w:rsidR="000C0EC4" w:rsidRPr="000C0EC4">
        <w:rPr>
          <w:rFonts w:eastAsiaTheme="minorHAnsi"/>
          <w:lang w:eastAsia="en-US"/>
        </w:rPr>
        <w:t>Conforme Termo de Referência.</w:t>
      </w:r>
    </w:p>
    <w:p w:rsidR="000C0EC4" w:rsidRDefault="000C0EC4" w:rsidP="000C0EC4">
      <w:pPr>
        <w:pStyle w:val="Default"/>
        <w:jc w:val="both"/>
      </w:pPr>
    </w:p>
    <w:p w:rsidR="0053437A" w:rsidRDefault="0053437A" w:rsidP="000C0EC4">
      <w:pPr>
        <w:ind w:left="0" w:firstLine="0"/>
      </w:pPr>
      <w:r w:rsidRPr="001C4470">
        <w:rPr>
          <w:b/>
        </w:rPr>
        <w:t>O prazo de execução da ata de registro de preços</w:t>
      </w:r>
      <w:r w:rsidRPr="001C4470">
        <w:t xml:space="preserve">: </w:t>
      </w:r>
      <w:r w:rsidR="000C0EC4" w:rsidRPr="000C0EC4">
        <w:t>Conforme Termo de Referência.</w:t>
      </w:r>
    </w:p>
    <w:p w:rsidR="000C0EC4" w:rsidRDefault="000C0EC4" w:rsidP="000C0EC4">
      <w:pPr>
        <w:ind w:left="0" w:firstLine="0"/>
      </w:pPr>
    </w:p>
    <w:p w:rsidR="0053437A" w:rsidRDefault="0053437A" w:rsidP="00CE1475">
      <w:pPr>
        <w:ind w:left="0" w:firstLine="0"/>
      </w:pPr>
      <w:r>
        <w:rPr>
          <w:b/>
        </w:rPr>
        <w:t>O praz</w:t>
      </w:r>
      <w:r w:rsidRPr="001C4470">
        <w:rPr>
          <w:b/>
        </w:rPr>
        <w:t>o de vigência da Ata de Registro de Preços:</w:t>
      </w:r>
      <w:r w:rsidRPr="001C4470">
        <w:t xml:space="preserve"> </w:t>
      </w:r>
      <w:r w:rsidR="000C0EC4" w:rsidRPr="000C0EC4">
        <w:t>Conforme Termo de Referência.</w:t>
      </w:r>
    </w:p>
    <w:p w:rsidR="000C0EC4" w:rsidRPr="009D65BB" w:rsidRDefault="000C0EC4" w:rsidP="00CE1475">
      <w:pPr>
        <w:ind w:left="0" w:firstLine="0"/>
      </w:pPr>
    </w:p>
    <w:p w:rsidR="00B00E8C" w:rsidRDefault="0053437A" w:rsidP="003C2A51">
      <w:pPr>
        <w:pStyle w:val="Default"/>
        <w:jc w:val="both"/>
        <w:rPr>
          <w:rFonts w:eastAsia="Times New Roman"/>
        </w:rPr>
      </w:pPr>
      <w:r>
        <w:rPr>
          <w:b/>
        </w:rPr>
        <w:t>O Local de execução</w:t>
      </w:r>
      <w:r w:rsidR="00617D80" w:rsidRPr="00617D80">
        <w:rPr>
          <w:b/>
        </w:rPr>
        <w:t>/</w:t>
      </w:r>
      <w:r w:rsidRPr="00617D80">
        <w:rPr>
          <w:rFonts w:eastAsia="Times New Roman"/>
          <w:b/>
        </w:rPr>
        <w:t>entrega</w:t>
      </w:r>
      <w:r w:rsidR="00AF3D43">
        <w:rPr>
          <w:rFonts w:eastAsia="Times New Roman"/>
          <w:b/>
        </w:rPr>
        <w:t xml:space="preserve">: </w:t>
      </w:r>
      <w:r w:rsidR="003C2A51">
        <w:rPr>
          <w:rFonts w:eastAsia="Times New Roman"/>
        </w:rPr>
        <w:t>Conforme Termo de Referência.</w:t>
      </w:r>
    </w:p>
    <w:p w:rsidR="003C2A51" w:rsidRPr="00B00E8C" w:rsidRDefault="003C2A51" w:rsidP="003C2A51">
      <w:pPr>
        <w:pStyle w:val="Default"/>
        <w:jc w:val="both"/>
      </w:pPr>
    </w:p>
    <w:p w:rsidR="00A251A6" w:rsidRPr="00AC7D9A" w:rsidRDefault="0053437A" w:rsidP="00A251A6">
      <w:pPr>
        <w:pStyle w:val="Default"/>
        <w:rPr>
          <w:rFonts w:eastAsiaTheme="minorHAnsi"/>
          <w:lang w:eastAsia="en-US"/>
        </w:rPr>
      </w:pPr>
      <w:r w:rsidRPr="00AC7D9A">
        <w:rPr>
          <w:b/>
        </w:rPr>
        <w:t>O prazo de entrega:</w:t>
      </w:r>
      <w:r w:rsidRPr="00AC7D9A">
        <w:t xml:space="preserve"> </w:t>
      </w:r>
      <w:r w:rsidR="003C2A51" w:rsidRPr="003C2A51">
        <w:rPr>
          <w:rFonts w:eastAsiaTheme="minorHAnsi"/>
          <w:lang w:eastAsia="en-US"/>
        </w:rPr>
        <w:t>Conforme Termo de Referência.</w:t>
      </w:r>
    </w:p>
    <w:p w:rsidR="0053437A" w:rsidRPr="009D65BB" w:rsidRDefault="0053437A" w:rsidP="00AC7D9A">
      <w:pPr>
        <w:ind w:left="0" w:firstLine="0"/>
      </w:pPr>
    </w:p>
    <w:p w:rsidR="0053437A" w:rsidRPr="00E95C9B" w:rsidRDefault="0053437A" w:rsidP="00AC7D9A">
      <w:pPr>
        <w:tabs>
          <w:tab w:val="left" w:pos="0"/>
        </w:tabs>
        <w:spacing w:after="288"/>
        <w:ind w:left="0" w:firstLine="0"/>
        <w:rPr>
          <w:b/>
          <w:i/>
        </w:rPr>
      </w:pPr>
      <w:r w:rsidRPr="00E95C9B">
        <w:t>Os produtos/serviços entregues serão conferidos pela por servidores da unidade requisitante responsável. Apurada, em qualquer tempo, divergência entre as especificações pré-fixadas, serão aplicadas à CONTRATADA as sanções previstas neste edital e na legislação vigente.</w:t>
      </w:r>
    </w:p>
    <w:p w:rsidR="0053437A" w:rsidRDefault="0053437A" w:rsidP="0053437A">
      <w:r w:rsidRPr="009D65BB">
        <w:t>Segue abaixo, informações atualizadas para fins de assinat</w:t>
      </w:r>
      <w:r>
        <w:t>ura do contrato</w:t>
      </w:r>
      <w:r w:rsidRPr="009D65BB">
        <w:t>, caso nossa empresa seja vencedora:</w:t>
      </w:r>
    </w:p>
    <w:p w:rsidR="00A251A6" w:rsidRPr="00992800" w:rsidRDefault="00A251A6" w:rsidP="00B45CE0">
      <w:pPr>
        <w:pStyle w:val="PargrafodaLista"/>
        <w:ind w:left="720" w:firstLine="0"/>
        <w:rPr>
          <w:rFonts w:ascii="Times New Roman" w:hAnsi="Times New Roman" w:cs="Times New Roman"/>
          <w:b/>
          <w:bCs/>
          <w:szCs w:val="24"/>
        </w:rPr>
      </w:pPr>
    </w:p>
    <w:p w:rsidR="00B45CE0" w:rsidRPr="00992800" w:rsidRDefault="00B45CE0" w:rsidP="00B45CE0">
      <w:pPr>
        <w:pStyle w:val="Corpodetexto"/>
        <w:tabs>
          <w:tab w:val="left" w:pos="0"/>
        </w:tabs>
        <w:ind w:left="0" w:firstLine="0"/>
        <w:rPr>
          <w:b/>
          <w:szCs w:val="24"/>
        </w:rPr>
      </w:pPr>
      <w:r w:rsidRPr="00992800">
        <w:rPr>
          <w:b/>
          <w:szCs w:val="24"/>
        </w:rPr>
        <w:t xml:space="preserve">Segue abaixo, informações atualizadas para fins de assinatura da </w:t>
      </w:r>
      <w:r w:rsidRPr="00992800">
        <w:rPr>
          <w:rFonts w:eastAsiaTheme="minorEastAsia"/>
          <w:b/>
          <w:szCs w:val="24"/>
        </w:rPr>
        <w:t>Ata de Registro de Preços</w:t>
      </w:r>
      <w:r w:rsidRPr="00992800">
        <w:rPr>
          <w:b/>
          <w:szCs w:val="24"/>
        </w:rPr>
        <w:t>, caso nossa empresa seja vencedora:</w:t>
      </w:r>
    </w:p>
    <w:p w:rsidR="00B45CE0" w:rsidRDefault="00B45CE0" w:rsidP="00B45CE0">
      <w:pPr>
        <w:pStyle w:val="Corpodetexto"/>
        <w:tabs>
          <w:tab w:val="left" w:pos="0"/>
        </w:tabs>
        <w:ind w:left="0" w:firstLine="0"/>
        <w:rPr>
          <w:szCs w:val="24"/>
        </w:rPr>
      </w:pPr>
      <w:r>
        <w:rPr>
          <w:szCs w:val="24"/>
        </w:rPr>
        <w:t xml:space="preserve">  </w:t>
      </w:r>
    </w:p>
    <w:p w:rsidR="004627C6" w:rsidRDefault="004627C6" w:rsidP="00B45CE0">
      <w:pPr>
        <w:pStyle w:val="Corpodetexto"/>
        <w:tabs>
          <w:tab w:val="left" w:pos="0"/>
        </w:tabs>
        <w:ind w:left="0" w:firstLine="0"/>
        <w:rPr>
          <w:szCs w:val="24"/>
        </w:rPr>
      </w:pPr>
    </w:p>
    <w:tbl>
      <w:tblPr>
        <w:tblW w:w="0" w:type="auto"/>
        <w:tblInd w:w="-17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198"/>
        <w:gridCol w:w="9706"/>
      </w:tblGrid>
      <w:tr w:rsidR="00B45CE0" w:rsidTr="00C01429">
        <w:tc>
          <w:tcPr>
            <w:tcW w:w="1390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CE0" w:rsidRDefault="00B45CE0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bCs/>
                <w:szCs w:val="22"/>
              </w:rPr>
            </w:pPr>
          </w:p>
          <w:p w:rsidR="00B45CE0" w:rsidRDefault="00B45CE0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bCs/>
                <w:szCs w:val="22"/>
              </w:rPr>
            </w:pPr>
            <w:r>
              <w:rPr>
                <w:b/>
                <w:bCs/>
                <w:szCs w:val="22"/>
              </w:rPr>
              <w:t>PREENCHIMENTO COM DADOS DA PROPONENTE</w:t>
            </w:r>
          </w:p>
          <w:p w:rsidR="00B45CE0" w:rsidRDefault="00B45CE0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bCs/>
                <w:szCs w:val="22"/>
              </w:rPr>
            </w:pPr>
          </w:p>
        </w:tc>
      </w:tr>
      <w:tr w:rsidR="00B45CE0" w:rsidTr="00C01429">
        <w:tc>
          <w:tcPr>
            <w:tcW w:w="419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B45CE0" w:rsidRDefault="00B45CE0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szCs w:val="22"/>
              </w:rPr>
            </w:pPr>
            <w:r>
              <w:rPr>
                <w:szCs w:val="22"/>
              </w:rPr>
              <w:t>Razão Social</w:t>
            </w:r>
          </w:p>
        </w:tc>
        <w:tc>
          <w:tcPr>
            <w:tcW w:w="970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5CE0" w:rsidRDefault="00B45CE0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szCs w:val="22"/>
              </w:rPr>
            </w:pPr>
          </w:p>
        </w:tc>
      </w:tr>
      <w:tr w:rsidR="00B45CE0" w:rsidTr="00C01429">
        <w:tc>
          <w:tcPr>
            <w:tcW w:w="4198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B45CE0" w:rsidRDefault="00B45CE0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szCs w:val="22"/>
              </w:rPr>
            </w:pPr>
            <w:r>
              <w:rPr>
                <w:szCs w:val="22"/>
              </w:rPr>
              <w:t>CNPJ</w:t>
            </w:r>
          </w:p>
        </w:tc>
        <w:tc>
          <w:tcPr>
            <w:tcW w:w="970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5CE0" w:rsidRDefault="00B45CE0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szCs w:val="22"/>
              </w:rPr>
            </w:pPr>
          </w:p>
        </w:tc>
      </w:tr>
      <w:tr w:rsidR="00B45CE0" w:rsidTr="00C01429">
        <w:tc>
          <w:tcPr>
            <w:tcW w:w="4198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B45CE0" w:rsidRDefault="00B45CE0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szCs w:val="22"/>
              </w:rPr>
            </w:pPr>
            <w:r>
              <w:rPr>
                <w:szCs w:val="22"/>
              </w:rPr>
              <w:t>Inscrição Estadual</w:t>
            </w:r>
          </w:p>
        </w:tc>
        <w:tc>
          <w:tcPr>
            <w:tcW w:w="970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5CE0" w:rsidRDefault="00B45CE0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szCs w:val="22"/>
              </w:rPr>
            </w:pPr>
          </w:p>
        </w:tc>
      </w:tr>
      <w:tr w:rsidR="00B45CE0" w:rsidTr="00C01429">
        <w:tc>
          <w:tcPr>
            <w:tcW w:w="4198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B45CE0" w:rsidRDefault="00B45CE0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szCs w:val="22"/>
              </w:rPr>
            </w:pPr>
            <w:r>
              <w:rPr>
                <w:szCs w:val="22"/>
              </w:rPr>
              <w:t>Endereço completo</w:t>
            </w:r>
          </w:p>
        </w:tc>
        <w:tc>
          <w:tcPr>
            <w:tcW w:w="970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5CE0" w:rsidRDefault="00B45CE0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szCs w:val="22"/>
              </w:rPr>
            </w:pPr>
          </w:p>
        </w:tc>
      </w:tr>
      <w:tr w:rsidR="00B45CE0" w:rsidTr="00C01429">
        <w:tc>
          <w:tcPr>
            <w:tcW w:w="4198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B45CE0" w:rsidRDefault="00B45CE0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szCs w:val="22"/>
              </w:rPr>
            </w:pPr>
            <w:r>
              <w:rPr>
                <w:szCs w:val="22"/>
              </w:rPr>
              <w:t>Cidade e Estado</w:t>
            </w:r>
          </w:p>
        </w:tc>
        <w:tc>
          <w:tcPr>
            <w:tcW w:w="970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5CE0" w:rsidRDefault="00B45CE0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szCs w:val="22"/>
              </w:rPr>
            </w:pPr>
          </w:p>
        </w:tc>
      </w:tr>
      <w:tr w:rsidR="00B45CE0" w:rsidTr="00C01429">
        <w:tc>
          <w:tcPr>
            <w:tcW w:w="4198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B45CE0" w:rsidRDefault="00B45CE0">
            <w:pPr>
              <w:overflowPunct w:val="0"/>
              <w:autoSpaceDE w:val="0"/>
              <w:autoSpaceDN w:val="0"/>
              <w:adjustRightInd w:val="0"/>
              <w:rPr>
                <w:szCs w:val="22"/>
              </w:rPr>
            </w:pPr>
            <w:r>
              <w:rPr>
                <w:szCs w:val="22"/>
              </w:rPr>
              <w:t>Telefone Fixo e Celular</w:t>
            </w:r>
          </w:p>
        </w:tc>
        <w:tc>
          <w:tcPr>
            <w:tcW w:w="970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5CE0" w:rsidRDefault="00B45CE0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szCs w:val="22"/>
              </w:rPr>
            </w:pPr>
          </w:p>
        </w:tc>
      </w:tr>
      <w:tr w:rsidR="00B45CE0" w:rsidTr="00C01429">
        <w:tc>
          <w:tcPr>
            <w:tcW w:w="4198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B45CE0" w:rsidRDefault="00B45CE0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szCs w:val="22"/>
              </w:rPr>
            </w:pPr>
            <w:proofErr w:type="gramStart"/>
            <w:r>
              <w:rPr>
                <w:szCs w:val="22"/>
              </w:rPr>
              <w:t>e-mail</w:t>
            </w:r>
            <w:proofErr w:type="gramEnd"/>
          </w:p>
        </w:tc>
        <w:tc>
          <w:tcPr>
            <w:tcW w:w="970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5CE0" w:rsidRDefault="00B45CE0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szCs w:val="22"/>
              </w:rPr>
            </w:pPr>
          </w:p>
        </w:tc>
      </w:tr>
      <w:tr w:rsidR="00B45CE0" w:rsidTr="00C01429">
        <w:tc>
          <w:tcPr>
            <w:tcW w:w="4198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B45CE0" w:rsidRDefault="00B45CE0">
            <w:pPr>
              <w:overflowPunct w:val="0"/>
              <w:autoSpaceDE w:val="0"/>
              <w:autoSpaceDN w:val="0"/>
              <w:adjustRightInd w:val="0"/>
              <w:ind w:left="0" w:firstLine="0"/>
              <w:textAlignment w:val="baseline"/>
              <w:rPr>
                <w:szCs w:val="22"/>
              </w:rPr>
            </w:pPr>
            <w:r>
              <w:rPr>
                <w:szCs w:val="22"/>
              </w:rPr>
              <w:t>Nome do Banco, Agência e Conta da empresa</w:t>
            </w:r>
          </w:p>
        </w:tc>
        <w:tc>
          <w:tcPr>
            <w:tcW w:w="970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5CE0" w:rsidRDefault="00B45CE0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szCs w:val="22"/>
              </w:rPr>
            </w:pPr>
          </w:p>
        </w:tc>
      </w:tr>
      <w:tr w:rsidR="00B45CE0" w:rsidTr="00C01429">
        <w:tc>
          <w:tcPr>
            <w:tcW w:w="4198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B45CE0" w:rsidRDefault="00B45CE0">
            <w:pPr>
              <w:overflowPunct w:val="0"/>
              <w:autoSpaceDE w:val="0"/>
              <w:autoSpaceDN w:val="0"/>
              <w:adjustRightInd w:val="0"/>
              <w:ind w:left="17" w:hanging="17"/>
              <w:textAlignment w:val="baseline"/>
              <w:rPr>
                <w:szCs w:val="22"/>
              </w:rPr>
            </w:pPr>
            <w:r>
              <w:rPr>
                <w:szCs w:val="22"/>
              </w:rPr>
              <w:t xml:space="preserve">Nome Completo do </w:t>
            </w:r>
            <w:r w:rsidR="00A251A6">
              <w:rPr>
                <w:szCs w:val="22"/>
              </w:rPr>
              <w:t>Representante</w:t>
            </w:r>
            <w:r>
              <w:rPr>
                <w:szCs w:val="22"/>
              </w:rPr>
              <w:t xml:space="preserve"> Legal </w:t>
            </w:r>
            <w:r>
              <w:rPr>
                <w:b/>
                <w:szCs w:val="22"/>
              </w:rPr>
              <w:t>autorizado para assinatura da Ata de Registro de Preços</w:t>
            </w:r>
          </w:p>
        </w:tc>
        <w:tc>
          <w:tcPr>
            <w:tcW w:w="970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5CE0" w:rsidRDefault="00B45CE0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szCs w:val="22"/>
              </w:rPr>
            </w:pPr>
          </w:p>
        </w:tc>
      </w:tr>
      <w:tr w:rsidR="00B45CE0" w:rsidTr="00C01429">
        <w:tc>
          <w:tcPr>
            <w:tcW w:w="4198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B45CE0" w:rsidRDefault="00B45CE0">
            <w:pPr>
              <w:overflowPunct w:val="0"/>
              <w:autoSpaceDE w:val="0"/>
              <w:autoSpaceDN w:val="0"/>
              <w:adjustRightInd w:val="0"/>
              <w:ind w:left="17" w:hanging="17"/>
              <w:textAlignment w:val="baseline"/>
              <w:rPr>
                <w:szCs w:val="22"/>
              </w:rPr>
            </w:pPr>
            <w:r>
              <w:rPr>
                <w:szCs w:val="22"/>
              </w:rPr>
              <w:t>Endereço completo do Representante Legal</w:t>
            </w:r>
          </w:p>
        </w:tc>
        <w:tc>
          <w:tcPr>
            <w:tcW w:w="970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5CE0" w:rsidRDefault="00B45CE0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szCs w:val="22"/>
              </w:rPr>
            </w:pPr>
          </w:p>
        </w:tc>
      </w:tr>
      <w:tr w:rsidR="00B45CE0" w:rsidTr="00C01429">
        <w:tc>
          <w:tcPr>
            <w:tcW w:w="4198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B45CE0" w:rsidRDefault="00B45CE0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szCs w:val="22"/>
              </w:rPr>
            </w:pPr>
            <w:r>
              <w:rPr>
                <w:szCs w:val="22"/>
              </w:rPr>
              <w:t xml:space="preserve">Função do Representante Legal </w:t>
            </w:r>
          </w:p>
        </w:tc>
        <w:tc>
          <w:tcPr>
            <w:tcW w:w="970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5CE0" w:rsidRDefault="00B45CE0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szCs w:val="22"/>
              </w:rPr>
            </w:pPr>
          </w:p>
        </w:tc>
      </w:tr>
      <w:tr w:rsidR="00B45CE0" w:rsidTr="00C01429">
        <w:tc>
          <w:tcPr>
            <w:tcW w:w="4198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B45CE0" w:rsidRDefault="00B45CE0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szCs w:val="22"/>
              </w:rPr>
            </w:pPr>
            <w:r>
              <w:rPr>
                <w:szCs w:val="22"/>
              </w:rPr>
              <w:t xml:space="preserve">Identidade do Representante Legal </w:t>
            </w:r>
          </w:p>
        </w:tc>
        <w:tc>
          <w:tcPr>
            <w:tcW w:w="970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5CE0" w:rsidRDefault="00B45CE0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szCs w:val="22"/>
              </w:rPr>
            </w:pPr>
          </w:p>
        </w:tc>
      </w:tr>
      <w:tr w:rsidR="00B45CE0" w:rsidTr="00C01429">
        <w:tc>
          <w:tcPr>
            <w:tcW w:w="4198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B45CE0" w:rsidRDefault="00B45CE0">
            <w:pPr>
              <w:overflowPunct w:val="0"/>
              <w:autoSpaceDE w:val="0"/>
              <w:autoSpaceDN w:val="0"/>
              <w:adjustRightInd w:val="0"/>
              <w:ind w:left="0" w:firstLine="0"/>
              <w:textAlignment w:val="baseline"/>
              <w:rPr>
                <w:szCs w:val="22"/>
              </w:rPr>
            </w:pPr>
            <w:r>
              <w:rPr>
                <w:szCs w:val="22"/>
              </w:rPr>
              <w:t xml:space="preserve">Nacionalidade do Representante Legal </w:t>
            </w:r>
          </w:p>
        </w:tc>
        <w:tc>
          <w:tcPr>
            <w:tcW w:w="970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5CE0" w:rsidRDefault="00B45CE0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szCs w:val="22"/>
              </w:rPr>
            </w:pPr>
          </w:p>
        </w:tc>
      </w:tr>
      <w:tr w:rsidR="00B45CE0" w:rsidTr="00C01429">
        <w:tc>
          <w:tcPr>
            <w:tcW w:w="4198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B45CE0" w:rsidRDefault="00B45CE0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szCs w:val="22"/>
              </w:rPr>
            </w:pPr>
            <w:r>
              <w:rPr>
                <w:szCs w:val="22"/>
              </w:rPr>
              <w:t xml:space="preserve">CPF do Representante Legal </w:t>
            </w:r>
          </w:p>
        </w:tc>
        <w:tc>
          <w:tcPr>
            <w:tcW w:w="970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5CE0" w:rsidRDefault="00B45CE0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szCs w:val="22"/>
              </w:rPr>
            </w:pPr>
          </w:p>
        </w:tc>
      </w:tr>
      <w:tr w:rsidR="00B45CE0" w:rsidTr="00C01429">
        <w:tc>
          <w:tcPr>
            <w:tcW w:w="4198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B45CE0" w:rsidRDefault="00B45CE0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szCs w:val="22"/>
              </w:rPr>
            </w:pPr>
            <w:r>
              <w:rPr>
                <w:szCs w:val="22"/>
              </w:rPr>
              <w:t>Telefone Fixo e Celular</w:t>
            </w:r>
          </w:p>
        </w:tc>
        <w:tc>
          <w:tcPr>
            <w:tcW w:w="970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5CE0" w:rsidRDefault="00B45CE0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szCs w:val="22"/>
              </w:rPr>
            </w:pPr>
          </w:p>
        </w:tc>
      </w:tr>
      <w:tr w:rsidR="00B45CE0" w:rsidTr="00C01429">
        <w:tc>
          <w:tcPr>
            <w:tcW w:w="4198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B45CE0" w:rsidRDefault="00B45CE0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szCs w:val="22"/>
              </w:rPr>
            </w:pPr>
            <w:r>
              <w:rPr>
                <w:szCs w:val="22"/>
              </w:rPr>
              <w:t>Início das Atividades da Empresa</w:t>
            </w:r>
          </w:p>
        </w:tc>
        <w:tc>
          <w:tcPr>
            <w:tcW w:w="970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5CE0" w:rsidRDefault="00B45CE0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szCs w:val="22"/>
              </w:rPr>
            </w:pPr>
          </w:p>
        </w:tc>
      </w:tr>
      <w:tr w:rsidR="00B45CE0" w:rsidTr="00C01429">
        <w:tc>
          <w:tcPr>
            <w:tcW w:w="4198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B45CE0" w:rsidRDefault="00B45CE0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szCs w:val="22"/>
              </w:rPr>
            </w:pPr>
            <w:r>
              <w:rPr>
                <w:szCs w:val="22"/>
              </w:rPr>
              <w:t>Nomes dos Sócios e Respectivos CPFs</w:t>
            </w:r>
          </w:p>
        </w:tc>
        <w:tc>
          <w:tcPr>
            <w:tcW w:w="970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5CE0" w:rsidRDefault="00B45CE0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szCs w:val="22"/>
              </w:rPr>
            </w:pPr>
          </w:p>
        </w:tc>
      </w:tr>
      <w:tr w:rsidR="00B45CE0" w:rsidTr="00C01429">
        <w:tc>
          <w:tcPr>
            <w:tcW w:w="4198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B45CE0" w:rsidRDefault="00B45CE0">
            <w:pPr>
              <w:overflowPunct w:val="0"/>
              <w:autoSpaceDE w:val="0"/>
              <w:autoSpaceDN w:val="0"/>
              <w:adjustRightInd w:val="0"/>
              <w:ind w:left="17" w:firstLine="0"/>
              <w:textAlignment w:val="baseline"/>
              <w:rPr>
                <w:szCs w:val="22"/>
              </w:rPr>
            </w:pPr>
            <w:r>
              <w:rPr>
                <w:szCs w:val="22"/>
              </w:rPr>
              <w:t>Número do Último Registro do Contrato Social na Junta Comercial</w:t>
            </w:r>
          </w:p>
        </w:tc>
        <w:tc>
          <w:tcPr>
            <w:tcW w:w="970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5CE0" w:rsidRDefault="00B45CE0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szCs w:val="22"/>
              </w:rPr>
            </w:pPr>
          </w:p>
        </w:tc>
      </w:tr>
      <w:tr w:rsidR="00B45CE0" w:rsidTr="00C01429">
        <w:tc>
          <w:tcPr>
            <w:tcW w:w="4198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B45CE0" w:rsidRDefault="00B45CE0">
            <w:pPr>
              <w:overflowPunct w:val="0"/>
              <w:autoSpaceDE w:val="0"/>
              <w:autoSpaceDN w:val="0"/>
              <w:adjustRightInd w:val="0"/>
              <w:ind w:left="17" w:hanging="17"/>
              <w:textAlignment w:val="baseline"/>
              <w:rPr>
                <w:szCs w:val="22"/>
              </w:rPr>
            </w:pPr>
            <w:r>
              <w:rPr>
                <w:szCs w:val="22"/>
              </w:rPr>
              <w:t xml:space="preserve">Data do </w:t>
            </w:r>
            <w:proofErr w:type="spellStart"/>
            <w:r>
              <w:rPr>
                <w:szCs w:val="22"/>
              </w:rPr>
              <w:t>Ultimo</w:t>
            </w:r>
            <w:proofErr w:type="spellEnd"/>
            <w:r>
              <w:rPr>
                <w:szCs w:val="22"/>
              </w:rPr>
              <w:t xml:space="preserve"> Registro do Contrato Social na Junta Comercial</w:t>
            </w:r>
          </w:p>
        </w:tc>
        <w:tc>
          <w:tcPr>
            <w:tcW w:w="970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5CE0" w:rsidRDefault="00B45CE0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szCs w:val="22"/>
              </w:rPr>
            </w:pPr>
          </w:p>
        </w:tc>
      </w:tr>
      <w:tr w:rsidR="00B45CE0" w:rsidTr="00C01429">
        <w:tc>
          <w:tcPr>
            <w:tcW w:w="4198" w:type="dxa"/>
            <w:tcBorders>
              <w:top w:val="nil"/>
              <w:left w:val="single" w:sz="2" w:space="0" w:color="000000"/>
              <w:bottom w:val="single" w:sz="4" w:space="0" w:color="auto"/>
              <w:right w:val="nil"/>
            </w:tcBorders>
            <w:hideMark/>
          </w:tcPr>
          <w:p w:rsidR="00B45CE0" w:rsidRDefault="00B45CE0">
            <w:pPr>
              <w:overflowPunct w:val="0"/>
              <w:autoSpaceDE w:val="0"/>
              <w:autoSpaceDN w:val="0"/>
              <w:adjustRightInd w:val="0"/>
              <w:ind w:left="0" w:firstLine="0"/>
              <w:textAlignment w:val="baseline"/>
              <w:rPr>
                <w:szCs w:val="22"/>
              </w:rPr>
            </w:pPr>
            <w:r>
              <w:rPr>
                <w:szCs w:val="22"/>
              </w:rPr>
              <w:t>Assinale em qual das opções a empresa se enquadra</w:t>
            </w:r>
          </w:p>
        </w:tc>
        <w:tc>
          <w:tcPr>
            <w:tcW w:w="9706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45CE0" w:rsidRDefault="00B45CE0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b/>
                <w:szCs w:val="22"/>
              </w:rPr>
            </w:pPr>
            <w:r>
              <w:rPr>
                <w:b/>
                <w:szCs w:val="22"/>
              </w:rPr>
              <w:t>Empresa pertencente a Lei Complementar 123/2006:</w:t>
            </w:r>
          </w:p>
          <w:p w:rsidR="00B45CE0" w:rsidRDefault="00B45CE0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szCs w:val="22"/>
              </w:rPr>
            </w:pPr>
            <w:proofErr w:type="gramStart"/>
            <w:r>
              <w:rPr>
                <w:szCs w:val="22"/>
              </w:rPr>
              <w:t xml:space="preserve">(  </w:t>
            </w:r>
            <w:proofErr w:type="gramEnd"/>
            <w:r>
              <w:rPr>
                <w:szCs w:val="22"/>
              </w:rPr>
              <w:t xml:space="preserve"> ) MEI – Micro Empreendedor Individual.</w:t>
            </w:r>
          </w:p>
          <w:p w:rsidR="00B45CE0" w:rsidRDefault="00B45CE0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szCs w:val="22"/>
              </w:rPr>
            </w:pPr>
            <w:r>
              <w:rPr>
                <w:szCs w:val="22"/>
              </w:rPr>
              <w:t xml:space="preserve">    </w:t>
            </w:r>
          </w:p>
          <w:p w:rsidR="00B45CE0" w:rsidRDefault="00B45CE0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szCs w:val="22"/>
              </w:rPr>
            </w:pPr>
            <w:proofErr w:type="gramStart"/>
            <w:r>
              <w:rPr>
                <w:szCs w:val="22"/>
              </w:rPr>
              <w:lastRenderedPageBreak/>
              <w:t xml:space="preserve">(  </w:t>
            </w:r>
            <w:proofErr w:type="gramEnd"/>
            <w:r>
              <w:rPr>
                <w:szCs w:val="22"/>
              </w:rPr>
              <w:t xml:space="preserve"> ) ME  - Micro Empresa.</w:t>
            </w:r>
          </w:p>
          <w:p w:rsidR="00B45CE0" w:rsidRDefault="00B45CE0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szCs w:val="22"/>
              </w:rPr>
            </w:pPr>
            <w:r>
              <w:rPr>
                <w:szCs w:val="22"/>
              </w:rPr>
              <w:t xml:space="preserve">  </w:t>
            </w:r>
          </w:p>
          <w:p w:rsidR="00B45CE0" w:rsidRDefault="00B45CE0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szCs w:val="22"/>
              </w:rPr>
            </w:pPr>
            <w:proofErr w:type="gramStart"/>
            <w:r>
              <w:rPr>
                <w:szCs w:val="22"/>
              </w:rPr>
              <w:t xml:space="preserve">(  </w:t>
            </w:r>
            <w:proofErr w:type="gramEnd"/>
            <w:r>
              <w:rPr>
                <w:szCs w:val="22"/>
              </w:rPr>
              <w:t xml:space="preserve"> ) EPP – Empresa de Pequeno Porte.</w:t>
            </w:r>
          </w:p>
          <w:p w:rsidR="00B45CE0" w:rsidRDefault="00B45CE0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szCs w:val="22"/>
              </w:rPr>
            </w:pPr>
          </w:p>
          <w:p w:rsidR="00B45CE0" w:rsidRDefault="00B45CE0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szCs w:val="22"/>
              </w:rPr>
            </w:pPr>
            <w:proofErr w:type="gramStart"/>
            <w:r>
              <w:rPr>
                <w:szCs w:val="22"/>
              </w:rPr>
              <w:t xml:space="preserve">(  </w:t>
            </w:r>
            <w:proofErr w:type="gramEnd"/>
            <w:r>
              <w:rPr>
                <w:szCs w:val="22"/>
              </w:rPr>
              <w:t xml:space="preserve"> ) Cooperativa.</w:t>
            </w:r>
          </w:p>
          <w:p w:rsidR="00B45CE0" w:rsidRDefault="00B45CE0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b/>
                <w:szCs w:val="22"/>
              </w:rPr>
            </w:pPr>
          </w:p>
          <w:p w:rsidR="00B45CE0" w:rsidRDefault="00B45CE0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b/>
                <w:szCs w:val="22"/>
              </w:rPr>
            </w:pPr>
            <w:proofErr w:type="gramStart"/>
            <w:r>
              <w:rPr>
                <w:b/>
                <w:szCs w:val="22"/>
              </w:rPr>
              <w:t xml:space="preserve">(  </w:t>
            </w:r>
            <w:proofErr w:type="gramEnd"/>
            <w:r>
              <w:rPr>
                <w:b/>
                <w:szCs w:val="22"/>
              </w:rPr>
              <w:t xml:space="preserve"> ) EGP – Empresa de Grande Porte. Não pertencente aos benefícios da Lei Complementar 123/2006.</w:t>
            </w:r>
          </w:p>
        </w:tc>
      </w:tr>
    </w:tbl>
    <w:p w:rsidR="00B45CE0" w:rsidRPr="00992800" w:rsidRDefault="00B45CE0" w:rsidP="00B45CE0">
      <w:pPr>
        <w:ind w:left="0" w:firstLine="0"/>
        <w:rPr>
          <w:b/>
        </w:rPr>
      </w:pPr>
    </w:p>
    <w:p w:rsidR="00B45CE0" w:rsidRPr="00992800" w:rsidRDefault="00B45CE0" w:rsidP="00B45CE0">
      <w:pPr>
        <w:pStyle w:val="PargrafodaLista"/>
        <w:ind w:left="0" w:firstLine="0"/>
        <w:rPr>
          <w:rFonts w:ascii="Times New Roman" w:hAnsi="Times New Roman" w:cs="Times New Roman"/>
          <w:b/>
          <w:color w:val="000000"/>
          <w:szCs w:val="24"/>
        </w:rPr>
      </w:pPr>
      <w:r w:rsidRPr="00992800">
        <w:rPr>
          <w:rFonts w:ascii="Times New Roman" w:hAnsi="Times New Roman" w:cs="Times New Roman"/>
          <w:b/>
          <w:szCs w:val="24"/>
        </w:rPr>
        <w:t>Nomeamos e constituímos o Representante acima informado, para ser o</w:t>
      </w:r>
      <w:r w:rsidR="00FE7B15">
        <w:rPr>
          <w:rFonts w:ascii="Times New Roman" w:hAnsi="Times New Roman" w:cs="Times New Roman"/>
          <w:b/>
          <w:szCs w:val="24"/>
        </w:rPr>
        <w:t xml:space="preserve"> </w:t>
      </w:r>
      <w:r w:rsidRPr="00992800">
        <w:rPr>
          <w:rFonts w:ascii="Times New Roman" w:hAnsi="Times New Roman" w:cs="Times New Roman"/>
          <w:b/>
          <w:szCs w:val="24"/>
        </w:rPr>
        <w:t xml:space="preserve">(a) responsável para assinar e acompanhar a execução da </w:t>
      </w:r>
      <w:r w:rsidRPr="00992800">
        <w:rPr>
          <w:rFonts w:ascii="Times New Roman" w:eastAsiaTheme="minorEastAsia" w:hAnsi="Times New Roman" w:cs="Times New Roman"/>
          <w:b/>
          <w:szCs w:val="24"/>
        </w:rPr>
        <w:t>Ata de Registro de Preços</w:t>
      </w:r>
      <w:r w:rsidRPr="00992800">
        <w:rPr>
          <w:rFonts w:ascii="Times New Roman" w:hAnsi="Times New Roman" w:cs="Times New Roman"/>
          <w:b/>
          <w:szCs w:val="24"/>
        </w:rPr>
        <w:t xml:space="preserve">, oriundo deste processo, e todos os atos necessários ao cumprimento das obrigações contidas no instrumento convocatório, em seus Anexos e na </w:t>
      </w:r>
      <w:r w:rsidRPr="00992800">
        <w:rPr>
          <w:rFonts w:ascii="Times New Roman" w:eastAsiaTheme="minorEastAsia" w:hAnsi="Times New Roman" w:cs="Times New Roman"/>
          <w:b/>
          <w:szCs w:val="24"/>
        </w:rPr>
        <w:t>Ata de Registro de Preços</w:t>
      </w:r>
      <w:r w:rsidRPr="00992800">
        <w:rPr>
          <w:rFonts w:ascii="Times New Roman" w:hAnsi="Times New Roman" w:cs="Times New Roman"/>
          <w:b/>
          <w:szCs w:val="24"/>
        </w:rPr>
        <w:t>.</w:t>
      </w:r>
    </w:p>
    <w:p w:rsidR="00B45CE0" w:rsidRPr="00992800" w:rsidRDefault="00B45CE0" w:rsidP="00B45CE0">
      <w:pPr>
        <w:pStyle w:val="PargrafodaLista"/>
        <w:ind w:left="0" w:firstLine="0"/>
        <w:rPr>
          <w:rFonts w:ascii="Times New Roman" w:hAnsi="Times New Roman" w:cs="Times New Roman"/>
          <w:b/>
          <w:szCs w:val="24"/>
        </w:rPr>
      </w:pPr>
    </w:p>
    <w:p w:rsidR="00B45CE0" w:rsidRDefault="00B45CE0" w:rsidP="00B45CE0">
      <w:pPr>
        <w:pStyle w:val="PargrafodaLista"/>
        <w:ind w:left="0" w:firstLine="0"/>
        <w:rPr>
          <w:rFonts w:ascii="Times New Roman" w:hAnsi="Times New Roman" w:cs="Times New Roman"/>
          <w:b/>
          <w:szCs w:val="24"/>
        </w:rPr>
      </w:pPr>
      <w:r w:rsidRPr="00992800">
        <w:rPr>
          <w:rFonts w:ascii="Times New Roman" w:hAnsi="Times New Roman" w:cs="Times New Roman"/>
          <w:b/>
          <w:szCs w:val="24"/>
        </w:rPr>
        <w:t>Caso seja alterado alguns dos dados acima fornecidos, durante a vigência deste processo, comprometemos em protocolizar o pedido de alteração e atualização cadastral, junto ao Sistema de Protocolo deste Município, sob pena de ser considerado como intimado nos dados anteriormente fornecidos.</w:t>
      </w:r>
    </w:p>
    <w:p w:rsidR="00212D64" w:rsidRDefault="00212D64" w:rsidP="00B45CE0">
      <w:pPr>
        <w:pStyle w:val="PargrafodaLista"/>
        <w:ind w:left="0" w:firstLine="0"/>
        <w:rPr>
          <w:rFonts w:ascii="Times New Roman" w:hAnsi="Times New Roman" w:cs="Times New Roman"/>
          <w:b/>
          <w:szCs w:val="24"/>
        </w:rPr>
      </w:pPr>
    </w:p>
    <w:p w:rsidR="00212D64" w:rsidRPr="00212D64" w:rsidRDefault="00212D64" w:rsidP="00212D64">
      <w:pPr>
        <w:pStyle w:val="Default"/>
        <w:jc w:val="both"/>
        <w:rPr>
          <w:b/>
          <w:color w:val="auto"/>
        </w:rPr>
      </w:pPr>
      <w:r w:rsidRPr="00212D64">
        <w:rPr>
          <w:b/>
          <w:color w:val="auto"/>
        </w:rPr>
        <w:t xml:space="preserve">Declaro que essa proposta compreende </w:t>
      </w:r>
      <w:proofErr w:type="spellStart"/>
      <w:r w:rsidRPr="00212D64">
        <w:rPr>
          <w:b/>
          <w:color w:val="auto"/>
        </w:rPr>
        <w:t>na</w:t>
      </w:r>
      <w:proofErr w:type="spellEnd"/>
      <w:r w:rsidRPr="00212D64">
        <w:rPr>
          <w:b/>
          <w:color w:val="auto"/>
        </w:rPr>
        <w:t xml:space="preserve"> integralidade os custos para atendimento dos direitos trabalhistas assegurados na Constituição Federal, nas leis trabalhistas, nas normas </w:t>
      </w:r>
      <w:proofErr w:type="spellStart"/>
      <w:r w:rsidRPr="00212D64">
        <w:rPr>
          <w:b/>
          <w:color w:val="auto"/>
        </w:rPr>
        <w:t>infralegais</w:t>
      </w:r>
      <w:proofErr w:type="spellEnd"/>
      <w:r w:rsidRPr="00212D64">
        <w:rPr>
          <w:b/>
          <w:color w:val="auto"/>
        </w:rPr>
        <w:t xml:space="preserve">, nas convenções coletivas de trabalho e nos termos de ajustamento de conduta vigentes na data de entrega da proposta. </w:t>
      </w:r>
    </w:p>
    <w:p w:rsidR="00B45CE0" w:rsidRPr="00992800" w:rsidRDefault="00B45CE0" w:rsidP="00B45CE0">
      <w:pPr>
        <w:ind w:left="0" w:firstLine="0"/>
        <w:rPr>
          <w:b/>
        </w:rPr>
      </w:pPr>
    </w:p>
    <w:p w:rsidR="00B45CE0" w:rsidRPr="00992800" w:rsidRDefault="00B45CE0" w:rsidP="00B45CE0">
      <w:pPr>
        <w:ind w:left="0" w:firstLine="0"/>
        <w:rPr>
          <w:b/>
        </w:rPr>
      </w:pPr>
      <w:r w:rsidRPr="00992800">
        <w:rPr>
          <w:b/>
        </w:rPr>
        <w:t>Declaro que, nos preços propostos encontra-se incluídos todos os tributos, encargos sociais, frete até o destino e quaisquer outros ônus que porventura possam recair sobre o fornecimento/execução do objeto da presente licitação.</w:t>
      </w:r>
    </w:p>
    <w:p w:rsidR="00B45CE0" w:rsidRDefault="00B45CE0" w:rsidP="00B45CE0">
      <w:pPr>
        <w:spacing w:line="280" w:lineRule="atLeast"/>
        <w:ind w:left="0" w:firstLine="0"/>
        <w:rPr>
          <w:b/>
          <w:szCs w:val="24"/>
        </w:rPr>
      </w:pPr>
    </w:p>
    <w:p w:rsidR="00FE7B15" w:rsidRDefault="00FE7B15" w:rsidP="00B45CE0">
      <w:pPr>
        <w:spacing w:line="280" w:lineRule="atLeast"/>
        <w:ind w:left="0" w:firstLine="0"/>
        <w:rPr>
          <w:b/>
          <w:szCs w:val="24"/>
        </w:rPr>
      </w:pPr>
    </w:p>
    <w:p w:rsidR="00AC7D9A" w:rsidRPr="00992800" w:rsidRDefault="00AC7D9A" w:rsidP="00B45CE0">
      <w:pPr>
        <w:spacing w:line="280" w:lineRule="atLeast"/>
        <w:ind w:left="0" w:firstLine="0"/>
        <w:rPr>
          <w:b/>
          <w:szCs w:val="24"/>
        </w:rPr>
      </w:pPr>
    </w:p>
    <w:p w:rsidR="00B45CE0" w:rsidRPr="00992800" w:rsidRDefault="00B45CE0" w:rsidP="00B45CE0">
      <w:pPr>
        <w:spacing w:line="280" w:lineRule="atLeast"/>
        <w:jc w:val="center"/>
        <w:rPr>
          <w:b/>
          <w:szCs w:val="24"/>
        </w:rPr>
      </w:pPr>
      <w:r w:rsidRPr="00992800">
        <w:rPr>
          <w:b/>
          <w:szCs w:val="24"/>
        </w:rPr>
        <w:t xml:space="preserve">.............................................................................., ........, ................................... </w:t>
      </w:r>
      <w:proofErr w:type="gramStart"/>
      <w:r w:rsidRPr="00992800">
        <w:rPr>
          <w:b/>
          <w:szCs w:val="24"/>
        </w:rPr>
        <w:t>de</w:t>
      </w:r>
      <w:proofErr w:type="gramEnd"/>
      <w:r w:rsidRPr="00992800">
        <w:rPr>
          <w:b/>
          <w:szCs w:val="24"/>
        </w:rPr>
        <w:t xml:space="preserve"> 202</w:t>
      </w:r>
      <w:r w:rsidR="00FE7B15">
        <w:rPr>
          <w:b/>
          <w:szCs w:val="24"/>
        </w:rPr>
        <w:t>6</w:t>
      </w:r>
      <w:r w:rsidRPr="00992800">
        <w:rPr>
          <w:b/>
          <w:szCs w:val="24"/>
        </w:rPr>
        <w:t>.</w:t>
      </w:r>
    </w:p>
    <w:p w:rsidR="00B45CE0" w:rsidRPr="00992800" w:rsidRDefault="00B45CE0" w:rsidP="00B45CE0">
      <w:pPr>
        <w:spacing w:line="280" w:lineRule="atLeast"/>
        <w:jc w:val="center"/>
        <w:rPr>
          <w:b/>
          <w:szCs w:val="24"/>
        </w:rPr>
      </w:pPr>
      <w:r w:rsidRPr="00992800">
        <w:rPr>
          <w:b/>
          <w:szCs w:val="24"/>
        </w:rPr>
        <w:t>Local e Data</w:t>
      </w:r>
    </w:p>
    <w:p w:rsidR="00B45CE0" w:rsidRPr="00992800" w:rsidRDefault="00B45CE0" w:rsidP="00B45CE0">
      <w:pPr>
        <w:pStyle w:val="Corpodetexto"/>
        <w:jc w:val="center"/>
        <w:rPr>
          <w:b/>
          <w:szCs w:val="24"/>
        </w:rPr>
      </w:pPr>
      <w:r w:rsidRPr="00992800">
        <w:rPr>
          <w:b/>
          <w:szCs w:val="24"/>
        </w:rPr>
        <w:t>Assinatura do Responsável pela Empresa</w:t>
      </w:r>
    </w:p>
    <w:p w:rsidR="00E1587F" w:rsidRPr="00992800" w:rsidRDefault="00B45CE0" w:rsidP="00E374F4">
      <w:pPr>
        <w:jc w:val="center"/>
      </w:pPr>
      <w:r w:rsidRPr="00992800">
        <w:rPr>
          <w:b/>
          <w:szCs w:val="24"/>
        </w:rPr>
        <w:t>(Nome Legível/Cargo)</w:t>
      </w:r>
    </w:p>
    <w:sectPr w:rsidR="00E1587F" w:rsidRPr="00992800" w:rsidSect="00A06BB5">
      <w:headerReference w:type="even" r:id="rId61"/>
      <w:headerReference w:type="default" r:id="rId62"/>
      <w:footerReference w:type="default" r:id="rId63"/>
      <w:headerReference w:type="first" r:id="rId64"/>
      <w:pgSz w:w="16838" w:h="11906" w:orient="landscape"/>
      <w:pgMar w:top="1701" w:right="1417" w:bottom="568" w:left="1417" w:header="850" w:footer="2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06BB5" w:rsidRDefault="00A06BB5" w:rsidP="00FE6E85">
      <w:r>
        <w:separator/>
      </w:r>
    </w:p>
  </w:endnote>
  <w:endnote w:type="continuationSeparator" w:id="0">
    <w:p w:rsidR="00A06BB5" w:rsidRDefault="00A06BB5" w:rsidP="00FE6E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Ecofont_Spranq_eco_Sans">
    <w:altName w:val="Calibri"/>
    <w:charset w:val="00"/>
    <w:family w:val="swiss"/>
    <w:pitch w:val="variable"/>
    <w:sig w:usb0="800000AF" w:usb1="1000204A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06BB5" w:rsidRPr="00B8710F" w:rsidRDefault="00A06BB5" w:rsidP="00B8710F">
    <w:pPr>
      <w:tabs>
        <w:tab w:val="center" w:pos="4252"/>
        <w:tab w:val="right" w:pos="8504"/>
      </w:tabs>
      <w:ind w:left="0" w:firstLine="0"/>
      <w:jc w:val="right"/>
      <w:rPr>
        <w:rFonts w:ascii="Ecofont_Spranq_eco_Sans" w:eastAsia="MS Mincho" w:hAnsi="Ecofont_Spranq_eco_Sans" w:cs="Tahoma"/>
        <w:szCs w:val="24"/>
      </w:rPr>
    </w:pPr>
  </w:p>
  <w:p w:rsidR="00A06BB5" w:rsidRPr="00B8710F" w:rsidRDefault="00A06BB5" w:rsidP="00B8710F">
    <w:pPr>
      <w:tabs>
        <w:tab w:val="center" w:pos="4252"/>
        <w:tab w:val="right" w:pos="8504"/>
      </w:tabs>
      <w:ind w:left="0" w:firstLine="0"/>
      <w:jc w:val="center"/>
      <w:rPr>
        <w:rFonts w:eastAsia="MS Mincho" w:cs="Tahoma"/>
        <w:sz w:val="16"/>
        <w:szCs w:val="24"/>
      </w:rPr>
    </w:pPr>
    <w:r w:rsidRPr="00B8710F">
      <w:rPr>
        <w:rFonts w:eastAsia="MS Mincho" w:cs="Tahoma"/>
        <w:b/>
        <w:sz w:val="16"/>
        <w:szCs w:val="24"/>
      </w:rPr>
      <w:t>* Site Oficial:</w:t>
    </w:r>
    <w:r w:rsidRPr="00B8710F">
      <w:rPr>
        <w:rFonts w:eastAsia="MS Mincho" w:cs="Tahoma"/>
        <w:sz w:val="16"/>
        <w:szCs w:val="24"/>
      </w:rPr>
      <w:t xml:space="preserve"> </w:t>
    </w:r>
    <w:proofErr w:type="gramStart"/>
    <w:r w:rsidRPr="00B8710F">
      <w:rPr>
        <w:rFonts w:eastAsia="MS Mincho" w:cs="Tahoma"/>
        <w:sz w:val="16"/>
        <w:szCs w:val="24"/>
      </w:rPr>
      <w:t xml:space="preserve">tupassi.atende.net  </w:t>
    </w:r>
    <w:r w:rsidRPr="00B8710F">
      <w:rPr>
        <w:rFonts w:eastAsia="MS Mincho" w:cs="Tahoma"/>
        <w:b/>
        <w:sz w:val="16"/>
        <w:szCs w:val="24"/>
      </w:rPr>
      <w:t>*</w:t>
    </w:r>
    <w:proofErr w:type="gramEnd"/>
    <w:r w:rsidRPr="00B8710F">
      <w:rPr>
        <w:rFonts w:eastAsia="MS Mincho" w:cs="Tahoma"/>
        <w:b/>
        <w:sz w:val="16"/>
        <w:szCs w:val="24"/>
      </w:rPr>
      <w:t xml:space="preserve"> e-mail: </w:t>
    </w:r>
    <w:r w:rsidRPr="00B8710F">
      <w:rPr>
        <w:rFonts w:eastAsia="MS Mincho" w:cs="Tahoma"/>
        <w:sz w:val="16"/>
        <w:szCs w:val="24"/>
      </w:rPr>
      <w:t xml:space="preserve">licitacao@tupassi.pr.gov.br </w:t>
    </w:r>
    <w:r w:rsidRPr="00B8710F">
      <w:rPr>
        <w:rFonts w:eastAsia="MS Mincho" w:cs="Tahoma"/>
        <w:b/>
        <w:sz w:val="16"/>
        <w:szCs w:val="24"/>
      </w:rPr>
      <w:t xml:space="preserve">* Telefone: </w:t>
    </w:r>
    <w:r w:rsidRPr="00B8710F">
      <w:rPr>
        <w:rFonts w:eastAsia="MS Mincho" w:cs="Tahoma"/>
        <w:sz w:val="16"/>
        <w:szCs w:val="24"/>
      </w:rPr>
      <w:t>(44) 3544-8024</w:t>
    </w:r>
  </w:p>
  <w:p w:rsidR="00A06BB5" w:rsidRPr="00B8710F" w:rsidRDefault="00A06BB5" w:rsidP="00872C95">
    <w:pPr>
      <w:tabs>
        <w:tab w:val="center" w:pos="4252"/>
        <w:tab w:val="right" w:pos="8504"/>
      </w:tabs>
      <w:spacing w:line="276" w:lineRule="auto"/>
      <w:ind w:left="0" w:firstLine="0"/>
      <w:jc w:val="center"/>
      <w:rPr>
        <w:rFonts w:eastAsia="MS Mincho" w:cs="Tahoma"/>
        <w:sz w:val="16"/>
        <w:szCs w:val="16"/>
        <w:u w:val="single"/>
      </w:rPr>
    </w:pPr>
    <w:r w:rsidRPr="00B8710F">
      <w:rPr>
        <w:rFonts w:eastAsia="MS Mincho" w:cs="Tahoma"/>
        <w:b/>
        <w:sz w:val="16"/>
        <w:szCs w:val="24"/>
      </w:rPr>
      <w:t>Município de Tupãssi, Estado do Paraná, Praça Santos Dumont, s/nº, centro, CEP nº 85.945-000. CNPJ nº 77.877.116/0001-38.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06BB5" w:rsidRDefault="00A06BB5" w:rsidP="00FE6E85">
      <w:r>
        <w:separator/>
      </w:r>
    </w:p>
  </w:footnote>
  <w:footnote w:type="continuationSeparator" w:id="0">
    <w:p w:rsidR="00A06BB5" w:rsidRDefault="00A06BB5" w:rsidP="00FE6E8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06BB5" w:rsidRDefault="00A06BB5">
    <w:pPr>
      <w:pStyle w:val="Cabealh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06BB5" w:rsidRDefault="00A06BB5" w:rsidP="00FE6E85">
    <w:pPr>
      <w:pStyle w:val="Cabealho"/>
      <w:ind w:left="0" w:firstLine="0"/>
    </w:pPr>
    <w:r>
      <w:rPr>
        <w:noProof/>
      </w:rPr>
      <w:drawing>
        <wp:anchor distT="0" distB="0" distL="114300" distR="114300" simplePos="0" relativeHeight="251671552" behindDoc="0" locked="0" layoutInCell="1" allowOverlap="1" wp14:anchorId="7C151C49" wp14:editId="50EB07F7">
          <wp:simplePos x="0" y="0"/>
          <wp:positionH relativeFrom="column">
            <wp:posOffset>-918845</wp:posOffset>
          </wp:positionH>
          <wp:positionV relativeFrom="paragraph">
            <wp:posOffset>-461393</wp:posOffset>
          </wp:positionV>
          <wp:extent cx="10715625" cy="1076325"/>
          <wp:effectExtent l="0" t="0" r="9525" b="9525"/>
          <wp:wrapTight wrapText="bothSides">
            <wp:wrapPolygon edited="0">
              <wp:start x="0" y="0"/>
              <wp:lineTo x="0" y="21409"/>
              <wp:lineTo x="21581" y="21409"/>
              <wp:lineTo x="21581" y="0"/>
              <wp:lineTo x="0" y="0"/>
            </wp:wrapPolygon>
          </wp:wrapTight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rojeto cabeçalhos bmp ok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15625" cy="10763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06BB5" w:rsidRDefault="00A06BB5">
    <w:pPr>
      <w:pStyle w:val="Cabealh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4DD13F2"/>
    <w:multiLevelType w:val="multilevel"/>
    <w:tmpl w:val="B00C6E50"/>
    <w:lvl w:ilvl="0">
      <w:start w:val="9"/>
      <w:numFmt w:val="decimal"/>
      <w:pStyle w:val="Commarcadores"/>
      <w:lvlText w:val="%1."/>
      <w:lvlJc w:val="left"/>
      <w:pPr>
        <w:ind w:left="360" w:hanging="360"/>
      </w:pPr>
      <w:rPr>
        <w:b/>
      </w:rPr>
    </w:lvl>
    <w:lvl w:ilvl="1">
      <w:start w:val="6"/>
      <w:numFmt w:val="decimal"/>
      <w:lvlText w:val="%1.%2."/>
      <w:lvlJc w:val="left"/>
      <w:pPr>
        <w:ind w:left="999" w:hanging="432"/>
      </w:pPr>
      <w:rPr>
        <w:rFonts w:ascii="Times New Roman" w:eastAsia="Times New Roman" w:hAnsi="Times New Roman" w:cs="Times New Roman"/>
        <w:b/>
        <w:i w:val="0"/>
        <w:strike w:val="0"/>
        <w:color w:val="000000"/>
        <w:sz w:val="24"/>
        <w:szCs w:val="24"/>
        <w:u w:val="none"/>
      </w:rPr>
    </w:lvl>
    <w:lvl w:ilvl="2">
      <w:start w:val="1"/>
      <w:numFmt w:val="decimal"/>
      <w:lvlText w:val="%1.%2.%3."/>
      <w:lvlJc w:val="left"/>
      <w:pPr>
        <w:ind w:left="1638" w:hanging="504"/>
      </w:pPr>
      <w:rPr>
        <w:rFonts w:ascii="Times New Roman" w:eastAsia="Times New Roman" w:hAnsi="Times New Roman" w:cs="Times New Roman"/>
        <w:b/>
        <w:i w:val="0"/>
        <w:strike w:val="0"/>
        <w:color w:val="000000"/>
        <w:sz w:val="24"/>
        <w:szCs w:val="24"/>
        <w:u w:val="none"/>
      </w:rPr>
    </w:lvl>
    <w:lvl w:ilvl="3">
      <w:start w:val="1"/>
      <w:numFmt w:val="decimal"/>
      <w:lvlText w:val="%1.%2.%3.%4."/>
      <w:lvlJc w:val="left"/>
      <w:pPr>
        <w:ind w:left="2491" w:hanging="648"/>
      </w:pPr>
      <w:rPr>
        <w:b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19C675D9"/>
    <w:multiLevelType w:val="hybridMultilevel"/>
    <w:tmpl w:val="98EAE78A"/>
    <w:lvl w:ilvl="0" w:tplc="4EA68892">
      <w:numFmt w:val="bullet"/>
      <w:lvlText w:val=""/>
      <w:lvlJc w:val="left"/>
      <w:pPr>
        <w:ind w:left="177" w:hanging="142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16"/>
        <w:szCs w:val="16"/>
        <w:lang w:val="pt-PT" w:eastAsia="en-US" w:bidi="ar-SA"/>
      </w:rPr>
    </w:lvl>
    <w:lvl w:ilvl="1" w:tplc="E67CD1F6">
      <w:numFmt w:val="bullet"/>
      <w:lvlText w:val="•"/>
      <w:lvlJc w:val="left"/>
      <w:pPr>
        <w:ind w:left="618" w:hanging="142"/>
      </w:pPr>
      <w:rPr>
        <w:rFonts w:hint="default"/>
        <w:lang w:val="pt-PT" w:eastAsia="en-US" w:bidi="ar-SA"/>
      </w:rPr>
    </w:lvl>
    <w:lvl w:ilvl="2" w:tplc="77AEEEEE">
      <w:numFmt w:val="bullet"/>
      <w:lvlText w:val="•"/>
      <w:lvlJc w:val="left"/>
      <w:pPr>
        <w:ind w:left="1057" w:hanging="142"/>
      </w:pPr>
      <w:rPr>
        <w:rFonts w:hint="default"/>
        <w:lang w:val="pt-PT" w:eastAsia="en-US" w:bidi="ar-SA"/>
      </w:rPr>
    </w:lvl>
    <w:lvl w:ilvl="3" w:tplc="A36ACA6A">
      <w:numFmt w:val="bullet"/>
      <w:lvlText w:val="•"/>
      <w:lvlJc w:val="left"/>
      <w:pPr>
        <w:ind w:left="1495" w:hanging="142"/>
      </w:pPr>
      <w:rPr>
        <w:rFonts w:hint="default"/>
        <w:lang w:val="pt-PT" w:eastAsia="en-US" w:bidi="ar-SA"/>
      </w:rPr>
    </w:lvl>
    <w:lvl w:ilvl="4" w:tplc="FFAC21F0">
      <w:numFmt w:val="bullet"/>
      <w:lvlText w:val="•"/>
      <w:lvlJc w:val="left"/>
      <w:pPr>
        <w:ind w:left="1934" w:hanging="142"/>
      </w:pPr>
      <w:rPr>
        <w:rFonts w:hint="default"/>
        <w:lang w:val="pt-PT" w:eastAsia="en-US" w:bidi="ar-SA"/>
      </w:rPr>
    </w:lvl>
    <w:lvl w:ilvl="5" w:tplc="360CE2F2">
      <w:numFmt w:val="bullet"/>
      <w:lvlText w:val="•"/>
      <w:lvlJc w:val="left"/>
      <w:pPr>
        <w:ind w:left="2372" w:hanging="142"/>
      </w:pPr>
      <w:rPr>
        <w:rFonts w:hint="default"/>
        <w:lang w:val="pt-PT" w:eastAsia="en-US" w:bidi="ar-SA"/>
      </w:rPr>
    </w:lvl>
    <w:lvl w:ilvl="6" w:tplc="19D423E0">
      <w:numFmt w:val="bullet"/>
      <w:lvlText w:val="•"/>
      <w:lvlJc w:val="left"/>
      <w:pPr>
        <w:ind w:left="2811" w:hanging="142"/>
      </w:pPr>
      <w:rPr>
        <w:rFonts w:hint="default"/>
        <w:lang w:val="pt-PT" w:eastAsia="en-US" w:bidi="ar-SA"/>
      </w:rPr>
    </w:lvl>
    <w:lvl w:ilvl="7" w:tplc="9716D178">
      <w:numFmt w:val="bullet"/>
      <w:lvlText w:val="•"/>
      <w:lvlJc w:val="left"/>
      <w:pPr>
        <w:ind w:left="3249" w:hanging="142"/>
      </w:pPr>
      <w:rPr>
        <w:rFonts w:hint="default"/>
        <w:lang w:val="pt-PT" w:eastAsia="en-US" w:bidi="ar-SA"/>
      </w:rPr>
    </w:lvl>
    <w:lvl w:ilvl="8" w:tplc="7D689912">
      <w:numFmt w:val="bullet"/>
      <w:lvlText w:val="•"/>
      <w:lvlJc w:val="left"/>
      <w:pPr>
        <w:ind w:left="3688" w:hanging="142"/>
      </w:pPr>
      <w:rPr>
        <w:rFonts w:hint="default"/>
        <w:lang w:val="pt-PT" w:eastAsia="en-US" w:bidi="ar-SA"/>
      </w:rPr>
    </w:lvl>
  </w:abstractNum>
  <w:abstractNum w:abstractNumId="2" w15:restartNumberingAfterBreak="0">
    <w:nsid w:val="1FE70AAF"/>
    <w:multiLevelType w:val="hybridMultilevel"/>
    <w:tmpl w:val="3B548ACA"/>
    <w:lvl w:ilvl="0" w:tplc="DF6CE65E">
      <w:numFmt w:val="bullet"/>
      <w:lvlText w:val=""/>
      <w:lvlJc w:val="left"/>
      <w:pPr>
        <w:ind w:left="177" w:hanging="142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16"/>
        <w:szCs w:val="16"/>
        <w:lang w:val="pt-PT" w:eastAsia="en-US" w:bidi="ar-SA"/>
      </w:rPr>
    </w:lvl>
    <w:lvl w:ilvl="1" w:tplc="60AAF61C">
      <w:numFmt w:val="bullet"/>
      <w:lvlText w:val="•"/>
      <w:lvlJc w:val="left"/>
      <w:pPr>
        <w:ind w:left="607" w:hanging="142"/>
      </w:pPr>
      <w:rPr>
        <w:rFonts w:hint="default"/>
        <w:lang w:val="pt-PT" w:eastAsia="en-US" w:bidi="ar-SA"/>
      </w:rPr>
    </w:lvl>
    <w:lvl w:ilvl="2" w:tplc="3E384D8C">
      <w:numFmt w:val="bullet"/>
      <w:lvlText w:val="•"/>
      <w:lvlJc w:val="left"/>
      <w:pPr>
        <w:ind w:left="1035" w:hanging="142"/>
      </w:pPr>
      <w:rPr>
        <w:rFonts w:hint="default"/>
        <w:lang w:val="pt-PT" w:eastAsia="en-US" w:bidi="ar-SA"/>
      </w:rPr>
    </w:lvl>
    <w:lvl w:ilvl="3" w:tplc="51AEE060">
      <w:numFmt w:val="bullet"/>
      <w:lvlText w:val="•"/>
      <w:lvlJc w:val="left"/>
      <w:pPr>
        <w:ind w:left="1463" w:hanging="142"/>
      </w:pPr>
      <w:rPr>
        <w:rFonts w:hint="default"/>
        <w:lang w:val="pt-PT" w:eastAsia="en-US" w:bidi="ar-SA"/>
      </w:rPr>
    </w:lvl>
    <w:lvl w:ilvl="4" w:tplc="5F1C4F80">
      <w:numFmt w:val="bullet"/>
      <w:lvlText w:val="•"/>
      <w:lvlJc w:val="left"/>
      <w:pPr>
        <w:ind w:left="1890" w:hanging="142"/>
      </w:pPr>
      <w:rPr>
        <w:rFonts w:hint="default"/>
        <w:lang w:val="pt-PT" w:eastAsia="en-US" w:bidi="ar-SA"/>
      </w:rPr>
    </w:lvl>
    <w:lvl w:ilvl="5" w:tplc="54B2AF3A">
      <w:numFmt w:val="bullet"/>
      <w:lvlText w:val="•"/>
      <w:lvlJc w:val="left"/>
      <w:pPr>
        <w:ind w:left="2318" w:hanging="142"/>
      </w:pPr>
      <w:rPr>
        <w:rFonts w:hint="default"/>
        <w:lang w:val="pt-PT" w:eastAsia="en-US" w:bidi="ar-SA"/>
      </w:rPr>
    </w:lvl>
    <w:lvl w:ilvl="6" w:tplc="B96A8D8E">
      <w:numFmt w:val="bullet"/>
      <w:lvlText w:val="•"/>
      <w:lvlJc w:val="left"/>
      <w:pPr>
        <w:ind w:left="2746" w:hanging="142"/>
      </w:pPr>
      <w:rPr>
        <w:rFonts w:hint="default"/>
        <w:lang w:val="pt-PT" w:eastAsia="en-US" w:bidi="ar-SA"/>
      </w:rPr>
    </w:lvl>
    <w:lvl w:ilvl="7" w:tplc="0C66FAD6">
      <w:numFmt w:val="bullet"/>
      <w:lvlText w:val="•"/>
      <w:lvlJc w:val="left"/>
      <w:pPr>
        <w:ind w:left="3173" w:hanging="142"/>
      </w:pPr>
      <w:rPr>
        <w:rFonts w:hint="default"/>
        <w:lang w:val="pt-PT" w:eastAsia="en-US" w:bidi="ar-SA"/>
      </w:rPr>
    </w:lvl>
    <w:lvl w:ilvl="8" w:tplc="96EE8F80">
      <w:numFmt w:val="bullet"/>
      <w:lvlText w:val="•"/>
      <w:lvlJc w:val="left"/>
      <w:pPr>
        <w:ind w:left="3601" w:hanging="142"/>
      </w:pPr>
      <w:rPr>
        <w:rFonts w:hint="default"/>
        <w:lang w:val="pt-PT" w:eastAsia="en-US" w:bidi="ar-SA"/>
      </w:rPr>
    </w:lvl>
  </w:abstractNum>
  <w:abstractNum w:abstractNumId="3" w15:restartNumberingAfterBreak="0">
    <w:nsid w:val="2BB50077"/>
    <w:multiLevelType w:val="hybridMultilevel"/>
    <w:tmpl w:val="2CF416A6"/>
    <w:lvl w:ilvl="0" w:tplc="36665CB4">
      <w:numFmt w:val="bullet"/>
      <w:lvlText w:val=""/>
      <w:lvlJc w:val="left"/>
      <w:pPr>
        <w:ind w:left="177" w:hanging="142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16"/>
        <w:szCs w:val="16"/>
        <w:lang w:val="pt-PT" w:eastAsia="en-US" w:bidi="ar-SA"/>
      </w:rPr>
    </w:lvl>
    <w:lvl w:ilvl="1" w:tplc="E39C8ED0">
      <w:numFmt w:val="bullet"/>
      <w:lvlText w:val="•"/>
      <w:lvlJc w:val="left"/>
      <w:pPr>
        <w:ind w:left="618" w:hanging="142"/>
      </w:pPr>
      <w:rPr>
        <w:rFonts w:hint="default"/>
        <w:lang w:val="pt-PT" w:eastAsia="en-US" w:bidi="ar-SA"/>
      </w:rPr>
    </w:lvl>
    <w:lvl w:ilvl="2" w:tplc="399EE936">
      <w:numFmt w:val="bullet"/>
      <w:lvlText w:val="•"/>
      <w:lvlJc w:val="left"/>
      <w:pPr>
        <w:ind w:left="1057" w:hanging="142"/>
      </w:pPr>
      <w:rPr>
        <w:rFonts w:hint="default"/>
        <w:lang w:val="pt-PT" w:eastAsia="en-US" w:bidi="ar-SA"/>
      </w:rPr>
    </w:lvl>
    <w:lvl w:ilvl="3" w:tplc="618CB9AE">
      <w:numFmt w:val="bullet"/>
      <w:lvlText w:val="•"/>
      <w:lvlJc w:val="left"/>
      <w:pPr>
        <w:ind w:left="1495" w:hanging="142"/>
      </w:pPr>
      <w:rPr>
        <w:rFonts w:hint="default"/>
        <w:lang w:val="pt-PT" w:eastAsia="en-US" w:bidi="ar-SA"/>
      </w:rPr>
    </w:lvl>
    <w:lvl w:ilvl="4" w:tplc="D99E0252">
      <w:numFmt w:val="bullet"/>
      <w:lvlText w:val="•"/>
      <w:lvlJc w:val="left"/>
      <w:pPr>
        <w:ind w:left="1934" w:hanging="142"/>
      </w:pPr>
      <w:rPr>
        <w:rFonts w:hint="default"/>
        <w:lang w:val="pt-PT" w:eastAsia="en-US" w:bidi="ar-SA"/>
      </w:rPr>
    </w:lvl>
    <w:lvl w:ilvl="5" w:tplc="6972C5F0">
      <w:numFmt w:val="bullet"/>
      <w:lvlText w:val="•"/>
      <w:lvlJc w:val="left"/>
      <w:pPr>
        <w:ind w:left="2372" w:hanging="142"/>
      </w:pPr>
      <w:rPr>
        <w:rFonts w:hint="default"/>
        <w:lang w:val="pt-PT" w:eastAsia="en-US" w:bidi="ar-SA"/>
      </w:rPr>
    </w:lvl>
    <w:lvl w:ilvl="6" w:tplc="35CAE792">
      <w:numFmt w:val="bullet"/>
      <w:lvlText w:val="•"/>
      <w:lvlJc w:val="left"/>
      <w:pPr>
        <w:ind w:left="2811" w:hanging="142"/>
      </w:pPr>
      <w:rPr>
        <w:rFonts w:hint="default"/>
        <w:lang w:val="pt-PT" w:eastAsia="en-US" w:bidi="ar-SA"/>
      </w:rPr>
    </w:lvl>
    <w:lvl w:ilvl="7" w:tplc="9280D82C">
      <w:numFmt w:val="bullet"/>
      <w:lvlText w:val="•"/>
      <w:lvlJc w:val="left"/>
      <w:pPr>
        <w:ind w:left="3249" w:hanging="142"/>
      </w:pPr>
      <w:rPr>
        <w:rFonts w:hint="default"/>
        <w:lang w:val="pt-PT" w:eastAsia="en-US" w:bidi="ar-SA"/>
      </w:rPr>
    </w:lvl>
    <w:lvl w:ilvl="8" w:tplc="A990A282">
      <w:numFmt w:val="bullet"/>
      <w:lvlText w:val="•"/>
      <w:lvlJc w:val="left"/>
      <w:pPr>
        <w:ind w:left="3688" w:hanging="142"/>
      </w:pPr>
      <w:rPr>
        <w:rFonts w:hint="default"/>
        <w:lang w:val="pt-PT" w:eastAsia="en-US" w:bidi="ar-SA"/>
      </w:rPr>
    </w:lvl>
  </w:abstractNum>
  <w:abstractNum w:abstractNumId="4" w15:restartNumberingAfterBreak="0">
    <w:nsid w:val="3F3751F8"/>
    <w:multiLevelType w:val="hybridMultilevel"/>
    <w:tmpl w:val="DAC444F0"/>
    <w:lvl w:ilvl="0" w:tplc="07ACCC24">
      <w:start w:val="1"/>
      <w:numFmt w:val="bullet"/>
      <w:lvlText w:val=""/>
      <w:lvlJc w:val="left"/>
      <w:pPr>
        <w:ind w:left="826" w:hanging="360"/>
      </w:pPr>
      <w:rPr>
        <w:rFonts w:ascii="Symbol" w:hAnsi="Symbol" w:hint="default"/>
        <w:color w:val="auto"/>
      </w:rPr>
    </w:lvl>
    <w:lvl w:ilvl="1" w:tplc="04160003" w:tentative="1">
      <w:start w:val="1"/>
      <w:numFmt w:val="bullet"/>
      <w:lvlText w:val="o"/>
      <w:lvlJc w:val="left"/>
      <w:pPr>
        <w:ind w:left="1546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66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86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706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426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146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66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86" w:hanging="360"/>
      </w:pPr>
      <w:rPr>
        <w:rFonts w:ascii="Wingdings" w:hAnsi="Wingdings" w:hint="default"/>
      </w:rPr>
    </w:lvl>
  </w:abstractNum>
  <w:abstractNum w:abstractNumId="5" w15:restartNumberingAfterBreak="0">
    <w:nsid w:val="41103D1F"/>
    <w:multiLevelType w:val="hybridMultilevel"/>
    <w:tmpl w:val="84985410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F993DB1"/>
    <w:multiLevelType w:val="hybridMultilevel"/>
    <w:tmpl w:val="F7AADE70"/>
    <w:lvl w:ilvl="0" w:tplc="013E1026">
      <w:numFmt w:val="bullet"/>
      <w:lvlText w:val=""/>
      <w:lvlJc w:val="left"/>
      <w:pPr>
        <w:ind w:left="177" w:hanging="142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16"/>
        <w:szCs w:val="16"/>
        <w:lang w:val="pt-PT" w:eastAsia="en-US" w:bidi="ar-SA"/>
      </w:rPr>
    </w:lvl>
    <w:lvl w:ilvl="1" w:tplc="084EE4E0">
      <w:numFmt w:val="bullet"/>
      <w:lvlText w:val="•"/>
      <w:lvlJc w:val="left"/>
      <w:pPr>
        <w:ind w:left="618" w:hanging="142"/>
      </w:pPr>
      <w:rPr>
        <w:rFonts w:hint="default"/>
        <w:lang w:val="pt-PT" w:eastAsia="en-US" w:bidi="ar-SA"/>
      </w:rPr>
    </w:lvl>
    <w:lvl w:ilvl="2" w:tplc="ECCE33B0">
      <w:numFmt w:val="bullet"/>
      <w:lvlText w:val="•"/>
      <w:lvlJc w:val="left"/>
      <w:pPr>
        <w:ind w:left="1057" w:hanging="142"/>
      </w:pPr>
      <w:rPr>
        <w:rFonts w:hint="default"/>
        <w:lang w:val="pt-PT" w:eastAsia="en-US" w:bidi="ar-SA"/>
      </w:rPr>
    </w:lvl>
    <w:lvl w:ilvl="3" w:tplc="541AEF9A">
      <w:numFmt w:val="bullet"/>
      <w:lvlText w:val="•"/>
      <w:lvlJc w:val="left"/>
      <w:pPr>
        <w:ind w:left="1495" w:hanging="142"/>
      </w:pPr>
      <w:rPr>
        <w:rFonts w:hint="default"/>
        <w:lang w:val="pt-PT" w:eastAsia="en-US" w:bidi="ar-SA"/>
      </w:rPr>
    </w:lvl>
    <w:lvl w:ilvl="4" w:tplc="A310088C">
      <w:numFmt w:val="bullet"/>
      <w:lvlText w:val="•"/>
      <w:lvlJc w:val="left"/>
      <w:pPr>
        <w:ind w:left="1934" w:hanging="142"/>
      </w:pPr>
      <w:rPr>
        <w:rFonts w:hint="default"/>
        <w:lang w:val="pt-PT" w:eastAsia="en-US" w:bidi="ar-SA"/>
      </w:rPr>
    </w:lvl>
    <w:lvl w:ilvl="5" w:tplc="27007B1E">
      <w:numFmt w:val="bullet"/>
      <w:lvlText w:val="•"/>
      <w:lvlJc w:val="left"/>
      <w:pPr>
        <w:ind w:left="2372" w:hanging="142"/>
      </w:pPr>
      <w:rPr>
        <w:rFonts w:hint="default"/>
        <w:lang w:val="pt-PT" w:eastAsia="en-US" w:bidi="ar-SA"/>
      </w:rPr>
    </w:lvl>
    <w:lvl w:ilvl="6" w:tplc="B3B483A0">
      <w:numFmt w:val="bullet"/>
      <w:lvlText w:val="•"/>
      <w:lvlJc w:val="left"/>
      <w:pPr>
        <w:ind w:left="2811" w:hanging="142"/>
      </w:pPr>
      <w:rPr>
        <w:rFonts w:hint="default"/>
        <w:lang w:val="pt-PT" w:eastAsia="en-US" w:bidi="ar-SA"/>
      </w:rPr>
    </w:lvl>
    <w:lvl w:ilvl="7" w:tplc="F8F8D77A">
      <w:numFmt w:val="bullet"/>
      <w:lvlText w:val="•"/>
      <w:lvlJc w:val="left"/>
      <w:pPr>
        <w:ind w:left="3249" w:hanging="142"/>
      </w:pPr>
      <w:rPr>
        <w:rFonts w:hint="default"/>
        <w:lang w:val="pt-PT" w:eastAsia="en-US" w:bidi="ar-SA"/>
      </w:rPr>
    </w:lvl>
    <w:lvl w:ilvl="8" w:tplc="F41C85CC">
      <w:numFmt w:val="bullet"/>
      <w:lvlText w:val="•"/>
      <w:lvlJc w:val="left"/>
      <w:pPr>
        <w:ind w:left="3688" w:hanging="142"/>
      </w:pPr>
      <w:rPr>
        <w:rFonts w:hint="default"/>
        <w:lang w:val="pt-PT" w:eastAsia="en-US" w:bidi="ar-SA"/>
      </w:rPr>
    </w:lvl>
  </w:abstractNum>
  <w:abstractNum w:abstractNumId="7" w15:restartNumberingAfterBreak="0">
    <w:nsid w:val="688C0EA0"/>
    <w:multiLevelType w:val="hybridMultilevel"/>
    <w:tmpl w:val="A676A024"/>
    <w:lvl w:ilvl="0" w:tplc="02386444">
      <w:numFmt w:val="bullet"/>
      <w:lvlText w:val=""/>
      <w:lvlJc w:val="left"/>
      <w:pPr>
        <w:ind w:left="177" w:hanging="142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16"/>
        <w:szCs w:val="16"/>
        <w:lang w:val="pt-PT" w:eastAsia="en-US" w:bidi="ar-SA"/>
      </w:rPr>
    </w:lvl>
    <w:lvl w:ilvl="1" w:tplc="ED2A011E">
      <w:numFmt w:val="bullet"/>
      <w:lvlText w:val="•"/>
      <w:lvlJc w:val="left"/>
      <w:pPr>
        <w:ind w:left="618" w:hanging="142"/>
      </w:pPr>
      <w:rPr>
        <w:rFonts w:hint="default"/>
        <w:lang w:val="pt-PT" w:eastAsia="en-US" w:bidi="ar-SA"/>
      </w:rPr>
    </w:lvl>
    <w:lvl w:ilvl="2" w:tplc="21C25CF8">
      <w:numFmt w:val="bullet"/>
      <w:lvlText w:val="•"/>
      <w:lvlJc w:val="left"/>
      <w:pPr>
        <w:ind w:left="1057" w:hanging="142"/>
      </w:pPr>
      <w:rPr>
        <w:rFonts w:hint="default"/>
        <w:lang w:val="pt-PT" w:eastAsia="en-US" w:bidi="ar-SA"/>
      </w:rPr>
    </w:lvl>
    <w:lvl w:ilvl="3" w:tplc="F2DC8DA0">
      <w:numFmt w:val="bullet"/>
      <w:lvlText w:val="•"/>
      <w:lvlJc w:val="left"/>
      <w:pPr>
        <w:ind w:left="1495" w:hanging="142"/>
      </w:pPr>
      <w:rPr>
        <w:rFonts w:hint="default"/>
        <w:lang w:val="pt-PT" w:eastAsia="en-US" w:bidi="ar-SA"/>
      </w:rPr>
    </w:lvl>
    <w:lvl w:ilvl="4" w:tplc="A8D20038">
      <w:numFmt w:val="bullet"/>
      <w:lvlText w:val="•"/>
      <w:lvlJc w:val="left"/>
      <w:pPr>
        <w:ind w:left="1934" w:hanging="142"/>
      </w:pPr>
      <w:rPr>
        <w:rFonts w:hint="default"/>
        <w:lang w:val="pt-PT" w:eastAsia="en-US" w:bidi="ar-SA"/>
      </w:rPr>
    </w:lvl>
    <w:lvl w:ilvl="5" w:tplc="DBA86E08">
      <w:numFmt w:val="bullet"/>
      <w:lvlText w:val="•"/>
      <w:lvlJc w:val="left"/>
      <w:pPr>
        <w:ind w:left="2372" w:hanging="142"/>
      </w:pPr>
      <w:rPr>
        <w:rFonts w:hint="default"/>
        <w:lang w:val="pt-PT" w:eastAsia="en-US" w:bidi="ar-SA"/>
      </w:rPr>
    </w:lvl>
    <w:lvl w:ilvl="6" w:tplc="BA828A5C">
      <w:numFmt w:val="bullet"/>
      <w:lvlText w:val="•"/>
      <w:lvlJc w:val="left"/>
      <w:pPr>
        <w:ind w:left="2811" w:hanging="142"/>
      </w:pPr>
      <w:rPr>
        <w:rFonts w:hint="default"/>
        <w:lang w:val="pt-PT" w:eastAsia="en-US" w:bidi="ar-SA"/>
      </w:rPr>
    </w:lvl>
    <w:lvl w:ilvl="7" w:tplc="7A58DDAE">
      <w:numFmt w:val="bullet"/>
      <w:lvlText w:val="•"/>
      <w:lvlJc w:val="left"/>
      <w:pPr>
        <w:ind w:left="3249" w:hanging="142"/>
      </w:pPr>
      <w:rPr>
        <w:rFonts w:hint="default"/>
        <w:lang w:val="pt-PT" w:eastAsia="en-US" w:bidi="ar-SA"/>
      </w:rPr>
    </w:lvl>
    <w:lvl w:ilvl="8" w:tplc="12E4F6BC">
      <w:numFmt w:val="bullet"/>
      <w:lvlText w:val="•"/>
      <w:lvlJc w:val="left"/>
      <w:pPr>
        <w:ind w:left="3688" w:hanging="142"/>
      </w:pPr>
      <w:rPr>
        <w:rFonts w:hint="default"/>
        <w:lang w:val="pt-PT" w:eastAsia="en-US" w:bidi="ar-SA"/>
      </w:rPr>
    </w:lvl>
  </w:abstractNum>
  <w:abstractNum w:abstractNumId="8" w15:restartNumberingAfterBreak="0">
    <w:nsid w:val="69E70626"/>
    <w:multiLevelType w:val="hybridMultilevel"/>
    <w:tmpl w:val="0B52B1D0"/>
    <w:lvl w:ilvl="0" w:tplc="2A80D994">
      <w:numFmt w:val="bullet"/>
      <w:lvlText w:val=""/>
      <w:lvlJc w:val="left"/>
      <w:pPr>
        <w:ind w:left="177" w:hanging="142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16"/>
        <w:szCs w:val="16"/>
        <w:lang w:val="pt-PT" w:eastAsia="en-US" w:bidi="ar-SA"/>
      </w:rPr>
    </w:lvl>
    <w:lvl w:ilvl="1" w:tplc="BC603DF8">
      <w:numFmt w:val="bullet"/>
      <w:lvlText w:val="•"/>
      <w:lvlJc w:val="left"/>
      <w:pPr>
        <w:ind w:left="618" w:hanging="142"/>
      </w:pPr>
      <w:rPr>
        <w:rFonts w:hint="default"/>
        <w:lang w:val="pt-PT" w:eastAsia="en-US" w:bidi="ar-SA"/>
      </w:rPr>
    </w:lvl>
    <w:lvl w:ilvl="2" w:tplc="BD84EA0A">
      <w:numFmt w:val="bullet"/>
      <w:lvlText w:val="•"/>
      <w:lvlJc w:val="left"/>
      <w:pPr>
        <w:ind w:left="1057" w:hanging="142"/>
      </w:pPr>
      <w:rPr>
        <w:rFonts w:hint="default"/>
        <w:lang w:val="pt-PT" w:eastAsia="en-US" w:bidi="ar-SA"/>
      </w:rPr>
    </w:lvl>
    <w:lvl w:ilvl="3" w:tplc="03B6A414">
      <w:numFmt w:val="bullet"/>
      <w:lvlText w:val="•"/>
      <w:lvlJc w:val="left"/>
      <w:pPr>
        <w:ind w:left="1495" w:hanging="142"/>
      </w:pPr>
      <w:rPr>
        <w:rFonts w:hint="default"/>
        <w:lang w:val="pt-PT" w:eastAsia="en-US" w:bidi="ar-SA"/>
      </w:rPr>
    </w:lvl>
    <w:lvl w:ilvl="4" w:tplc="40A2F51A">
      <w:numFmt w:val="bullet"/>
      <w:lvlText w:val="•"/>
      <w:lvlJc w:val="left"/>
      <w:pPr>
        <w:ind w:left="1934" w:hanging="142"/>
      </w:pPr>
      <w:rPr>
        <w:rFonts w:hint="default"/>
        <w:lang w:val="pt-PT" w:eastAsia="en-US" w:bidi="ar-SA"/>
      </w:rPr>
    </w:lvl>
    <w:lvl w:ilvl="5" w:tplc="912838CE">
      <w:numFmt w:val="bullet"/>
      <w:lvlText w:val="•"/>
      <w:lvlJc w:val="left"/>
      <w:pPr>
        <w:ind w:left="2372" w:hanging="142"/>
      </w:pPr>
      <w:rPr>
        <w:rFonts w:hint="default"/>
        <w:lang w:val="pt-PT" w:eastAsia="en-US" w:bidi="ar-SA"/>
      </w:rPr>
    </w:lvl>
    <w:lvl w:ilvl="6" w:tplc="8F285C5C">
      <w:numFmt w:val="bullet"/>
      <w:lvlText w:val="•"/>
      <w:lvlJc w:val="left"/>
      <w:pPr>
        <w:ind w:left="2811" w:hanging="142"/>
      </w:pPr>
      <w:rPr>
        <w:rFonts w:hint="default"/>
        <w:lang w:val="pt-PT" w:eastAsia="en-US" w:bidi="ar-SA"/>
      </w:rPr>
    </w:lvl>
    <w:lvl w:ilvl="7" w:tplc="A0A09740">
      <w:numFmt w:val="bullet"/>
      <w:lvlText w:val="•"/>
      <w:lvlJc w:val="left"/>
      <w:pPr>
        <w:ind w:left="3249" w:hanging="142"/>
      </w:pPr>
      <w:rPr>
        <w:rFonts w:hint="default"/>
        <w:lang w:val="pt-PT" w:eastAsia="en-US" w:bidi="ar-SA"/>
      </w:rPr>
    </w:lvl>
    <w:lvl w:ilvl="8" w:tplc="0C14ABE8">
      <w:numFmt w:val="bullet"/>
      <w:lvlText w:val="•"/>
      <w:lvlJc w:val="left"/>
      <w:pPr>
        <w:ind w:left="3688" w:hanging="142"/>
      </w:pPr>
      <w:rPr>
        <w:rFonts w:hint="default"/>
        <w:lang w:val="pt-PT" w:eastAsia="en-US" w:bidi="ar-SA"/>
      </w:rPr>
    </w:lvl>
  </w:abstractNum>
  <w:abstractNum w:abstractNumId="9" w15:restartNumberingAfterBreak="0">
    <w:nsid w:val="6EC84EDE"/>
    <w:multiLevelType w:val="hybridMultilevel"/>
    <w:tmpl w:val="C9BCBAC6"/>
    <w:lvl w:ilvl="0" w:tplc="E794BD72">
      <w:numFmt w:val="bullet"/>
      <w:lvlText w:val=""/>
      <w:lvlJc w:val="left"/>
      <w:pPr>
        <w:ind w:left="177" w:hanging="142"/>
      </w:pPr>
      <w:rPr>
        <w:rFonts w:ascii="Symbol" w:eastAsia="Symbol" w:hAnsi="Symbol" w:cs="Symbol" w:hint="default"/>
        <w:b w:val="0"/>
        <w:bCs w:val="0"/>
        <w:i w:val="0"/>
        <w:iCs w:val="0"/>
        <w:color w:val="auto"/>
        <w:spacing w:val="0"/>
        <w:w w:val="100"/>
        <w:sz w:val="16"/>
        <w:szCs w:val="16"/>
        <w:lang w:val="pt-PT" w:eastAsia="en-US" w:bidi="ar-SA"/>
      </w:rPr>
    </w:lvl>
    <w:lvl w:ilvl="1" w:tplc="D7E63924">
      <w:numFmt w:val="bullet"/>
      <w:lvlText w:val="•"/>
      <w:lvlJc w:val="left"/>
      <w:pPr>
        <w:ind w:left="618" w:hanging="142"/>
      </w:pPr>
      <w:rPr>
        <w:rFonts w:hint="default"/>
        <w:lang w:val="pt-PT" w:eastAsia="en-US" w:bidi="ar-SA"/>
      </w:rPr>
    </w:lvl>
    <w:lvl w:ilvl="2" w:tplc="93ACCA58">
      <w:numFmt w:val="bullet"/>
      <w:lvlText w:val="•"/>
      <w:lvlJc w:val="left"/>
      <w:pPr>
        <w:ind w:left="1057" w:hanging="142"/>
      </w:pPr>
      <w:rPr>
        <w:rFonts w:hint="default"/>
        <w:lang w:val="pt-PT" w:eastAsia="en-US" w:bidi="ar-SA"/>
      </w:rPr>
    </w:lvl>
    <w:lvl w:ilvl="3" w:tplc="35987870">
      <w:numFmt w:val="bullet"/>
      <w:lvlText w:val="•"/>
      <w:lvlJc w:val="left"/>
      <w:pPr>
        <w:ind w:left="1495" w:hanging="142"/>
      </w:pPr>
      <w:rPr>
        <w:rFonts w:hint="default"/>
        <w:lang w:val="pt-PT" w:eastAsia="en-US" w:bidi="ar-SA"/>
      </w:rPr>
    </w:lvl>
    <w:lvl w:ilvl="4" w:tplc="FC98D774">
      <w:numFmt w:val="bullet"/>
      <w:lvlText w:val="•"/>
      <w:lvlJc w:val="left"/>
      <w:pPr>
        <w:ind w:left="1934" w:hanging="142"/>
      </w:pPr>
      <w:rPr>
        <w:rFonts w:hint="default"/>
        <w:lang w:val="pt-PT" w:eastAsia="en-US" w:bidi="ar-SA"/>
      </w:rPr>
    </w:lvl>
    <w:lvl w:ilvl="5" w:tplc="F910831C">
      <w:numFmt w:val="bullet"/>
      <w:lvlText w:val="•"/>
      <w:lvlJc w:val="left"/>
      <w:pPr>
        <w:ind w:left="2372" w:hanging="142"/>
      </w:pPr>
      <w:rPr>
        <w:rFonts w:hint="default"/>
        <w:lang w:val="pt-PT" w:eastAsia="en-US" w:bidi="ar-SA"/>
      </w:rPr>
    </w:lvl>
    <w:lvl w:ilvl="6" w:tplc="3E7EDC94">
      <w:numFmt w:val="bullet"/>
      <w:lvlText w:val="•"/>
      <w:lvlJc w:val="left"/>
      <w:pPr>
        <w:ind w:left="2811" w:hanging="142"/>
      </w:pPr>
      <w:rPr>
        <w:rFonts w:hint="default"/>
        <w:lang w:val="pt-PT" w:eastAsia="en-US" w:bidi="ar-SA"/>
      </w:rPr>
    </w:lvl>
    <w:lvl w:ilvl="7" w:tplc="BEF65E88">
      <w:numFmt w:val="bullet"/>
      <w:lvlText w:val="•"/>
      <w:lvlJc w:val="left"/>
      <w:pPr>
        <w:ind w:left="3249" w:hanging="142"/>
      </w:pPr>
      <w:rPr>
        <w:rFonts w:hint="default"/>
        <w:lang w:val="pt-PT" w:eastAsia="en-US" w:bidi="ar-SA"/>
      </w:rPr>
    </w:lvl>
    <w:lvl w:ilvl="8" w:tplc="1632044A">
      <w:numFmt w:val="bullet"/>
      <w:lvlText w:val="•"/>
      <w:lvlJc w:val="left"/>
      <w:pPr>
        <w:ind w:left="3688" w:hanging="142"/>
      </w:pPr>
      <w:rPr>
        <w:rFonts w:hint="default"/>
        <w:lang w:val="pt-PT" w:eastAsia="en-US" w:bidi="ar-SA"/>
      </w:rPr>
    </w:lvl>
  </w:abstractNum>
  <w:abstractNum w:abstractNumId="10" w15:restartNumberingAfterBreak="0">
    <w:nsid w:val="70071BFE"/>
    <w:multiLevelType w:val="multilevel"/>
    <w:tmpl w:val="46EAFE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Nvel2-Red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1" w15:restartNumberingAfterBreak="0">
    <w:nsid w:val="72FA4342"/>
    <w:multiLevelType w:val="hybridMultilevel"/>
    <w:tmpl w:val="F2A8B38E"/>
    <w:lvl w:ilvl="0" w:tplc="F6EA3494">
      <w:numFmt w:val="bullet"/>
      <w:lvlText w:val=""/>
      <w:lvlJc w:val="left"/>
      <w:pPr>
        <w:ind w:left="142" w:hanging="142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16"/>
        <w:szCs w:val="16"/>
        <w:lang w:val="pt-PT" w:eastAsia="en-US" w:bidi="ar-SA"/>
      </w:rPr>
    </w:lvl>
    <w:lvl w:ilvl="1" w:tplc="9CDC0BC6">
      <w:numFmt w:val="bullet"/>
      <w:lvlText w:val="•"/>
      <w:lvlJc w:val="left"/>
      <w:pPr>
        <w:ind w:left="583" w:hanging="142"/>
      </w:pPr>
      <w:rPr>
        <w:rFonts w:hint="default"/>
        <w:lang w:val="pt-PT" w:eastAsia="en-US" w:bidi="ar-SA"/>
      </w:rPr>
    </w:lvl>
    <w:lvl w:ilvl="2" w:tplc="FEFEF9BC">
      <w:numFmt w:val="bullet"/>
      <w:lvlText w:val="•"/>
      <w:lvlJc w:val="left"/>
      <w:pPr>
        <w:ind w:left="1022" w:hanging="142"/>
      </w:pPr>
      <w:rPr>
        <w:rFonts w:hint="default"/>
        <w:lang w:val="pt-PT" w:eastAsia="en-US" w:bidi="ar-SA"/>
      </w:rPr>
    </w:lvl>
    <w:lvl w:ilvl="3" w:tplc="5AA25964">
      <w:numFmt w:val="bullet"/>
      <w:lvlText w:val="•"/>
      <w:lvlJc w:val="left"/>
      <w:pPr>
        <w:ind w:left="1460" w:hanging="142"/>
      </w:pPr>
      <w:rPr>
        <w:rFonts w:hint="default"/>
        <w:lang w:val="pt-PT" w:eastAsia="en-US" w:bidi="ar-SA"/>
      </w:rPr>
    </w:lvl>
    <w:lvl w:ilvl="4" w:tplc="CBA2ACE0">
      <w:numFmt w:val="bullet"/>
      <w:lvlText w:val="•"/>
      <w:lvlJc w:val="left"/>
      <w:pPr>
        <w:ind w:left="1899" w:hanging="142"/>
      </w:pPr>
      <w:rPr>
        <w:rFonts w:hint="default"/>
        <w:lang w:val="pt-PT" w:eastAsia="en-US" w:bidi="ar-SA"/>
      </w:rPr>
    </w:lvl>
    <w:lvl w:ilvl="5" w:tplc="7DAA4090">
      <w:numFmt w:val="bullet"/>
      <w:lvlText w:val="•"/>
      <w:lvlJc w:val="left"/>
      <w:pPr>
        <w:ind w:left="2337" w:hanging="142"/>
      </w:pPr>
      <w:rPr>
        <w:rFonts w:hint="default"/>
        <w:lang w:val="pt-PT" w:eastAsia="en-US" w:bidi="ar-SA"/>
      </w:rPr>
    </w:lvl>
    <w:lvl w:ilvl="6" w:tplc="4E0A5ED8">
      <w:numFmt w:val="bullet"/>
      <w:lvlText w:val="•"/>
      <w:lvlJc w:val="left"/>
      <w:pPr>
        <w:ind w:left="2776" w:hanging="142"/>
      </w:pPr>
      <w:rPr>
        <w:rFonts w:hint="default"/>
        <w:lang w:val="pt-PT" w:eastAsia="en-US" w:bidi="ar-SA"/>
      </w:rPr>
    </w:lvl>
    <w:lvl w:ilvl="7" w:tplc="ECA4004A">
      <w:numFmt w:val="bullet"/>
      <w:lvlText w:val="•"/>
      <w:lvlJc w:val="left"/>
      <w:pPr>
        <w:ind w:left="3214" w:hanging="142"/>
      </w:pPr>
      <w:rPr>
        <w:rFonts w:hint="default"/>
        <w:lang w:val="pt-PT" w:eastAsia="en-US" w:bidi="ar-SA"/>
      </w:rPr>
    </w:lvl>
    <w:lvl w:ilvl="8" w:tplc="8C52C8A8">
      <w:numFmt w:val="bullet"/>
      <w:lvlText w:val="•"/>
      <w:lvlJc w:val="left"/>
      <w:pPr>
        <w:ind w:left="3653" w:hanging="142"/>
      </w:pPr>
      <w:rPr>
        <w:rFonts w:hint="default"/>
        <w:lang w:val="pt-PT" w:eastAsia="en-US" w:bidi="ar-SA"/>
      </w:rPr>
    </w:lvl>
  </w:abstractNum>
  <w:abstractNum w:abstractNumId="12" w15:restartNumberingAfterBreak="0">
    <w:nsid w:val="7F233708"/>
    <w:multiLevelType w:val="hybridMultilevel"/>
    <w:tmpl w:val="F0A69F7C"/>
    <w:lvl w:ilvl="0" w:tplc="C30EAC68">
      <w:numFmt w:val="bullet"/>
      <w:lvlText w:val=""/>
      <w:lvlJc w:val="left"/>
      <w:pPr>
        <w:ind w:left="177" w:hanging="142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16"/>
        <w:szCs w:val="16"/>
        <w:lang w:val="pt-PT" w:eastAsia="en-US" w:bidi="ar-SA"/>
      </w:rPr>
    </w:lvl>
    <w:lvl w:ilvl="1" w:tplc="A05A0486">
      <w:numFmt w:val="bullet"/>
      <w:lvlText w:val="•"/>
      <w:lvlJc w:val="left"/>
      <w:pPr>
        <w:ind w:left="618" w:hanging="142"/>
      </w:pPr>
      <w:rPr>
        <w:rFonts w:hint="default"/>
        <w:lang w:val="pt-PT" w:eastAsia="en-US" w:bidi="ar-SA"/>
      </w:rPr>
    </w:lvl>
    <w:lvl w:ilvl="2" w:tplc="C466F84A">
      <w:numFmt w:val="bullet"/>
      <w:lvlText w:val="•"/>
      <w:lvlJc w:val="left"/>
      <w:pPr>
        <w:ind w:left="1057" w:hanging="142"/>
      </w:pPr>
      <w:rPr>
        <w:rFonts w:hint="default"/>
        <w:lang w:val="pt-PT" w:eastAsia="en-US" w:bidi="ar-SA"/>
      </w:rPr>
    </w:lvl>
    <w:lvl w:ilvl="3" w:tplc="DD3039F2">
      <w:numFmt w:val="bullet"/>
      <w:lvlText w:val="•"/>
      <w:lvlJc w:val="left"/>
      <w:pPr>
        <w:ind w:left="1495" w:hanging="142"/>
      </w:pPr>
      <w:rPr>
        <w:rFonts w:hint="default"/>
        <w:lang w:val="pt-PT" w:eastAsia="en-US" w:bidi="ar-SA"/>
      </w:rPr>
    </w:lvl>
    <w:lvl w:ilvl="4" w:tplc="40E27350">
      <w:numFmt w:val="bullet"/>
      <w:lvlText w:val="•"/>
      <w:lvlJc w:val="left"/>
      <w:pPr>
        <w:ind w:left="1934" w:hanging="142"/>
      </w:pPr>
      <w:rPr>
        <w:rFonts w:hint="default"/>
        <w:lang w:val="pt-PT" w:eastAsia="en-US" w:bidi="ar-SA"/>
      </w:rPr>
    </w:lvl>
    <w:lvl w:ilvl="5" w:tplc="4B9C21E6">
      <w:numFmt w:val="bullet"/>
      <w:lvlText w:val="•"/>
      <w:lvlJc w:val="left"/>
      <w:pPr>
        <w:ind w:left="2372" w:hanging="142"/>
      </w:pPr>
      <w:rPr>
        <w:rFonts w:hint="default"/>
        <w:lang w:val="pt-PT" w:eastAsia="en-US" w:bidi="ar-SA"/>
      </w:rPr>
    </w:lvl>
    <w:lvl w:ilvl="6" w:tplc="DC74E59C">
      <w:numFmt w:val="bullet"/>
      <w:lvlText w:val="•"/>
      <w:lvlJc w:val="left"/>
      <w:pPr>
        <w:ind w:left="2811" w:hanging="142"/>
      </w:pPr>
      <w:rPr>
        <w:rFonts w:hint="default"/>
        <w:lang w:val="pt-PT" w:eastAsia="en-US" w:bidi="ar-SA"/>
      </w:rPr>
    </w:lvl>
    <w:lvl w:ilvl="7" w:tplc="0EFE8714">
      <w:numFmt w:val="bullet"/>
      <w:lvlText w:val="•"/>
      <w:lvlJc w:val="left"/>
      <w:pPr>
        <w:ind w:left="3249" w:hanging="142"/>
      </w:pPr>
      <w:rPr>
        <w:rFonts w:hint="default"/>
        <w:lang w:val="pt-PT" w:eastAsia="en-US" w:bidi="ar-SA"/>
      </w:rPr>
    </w:lvl>
    <w:lvl w:ilvl="8" w:tplc="8B7C7AAE">
      <w:numFmt w:val="bullet"/>
      <w:lvlText w:val="•"/>
      <w:lvlJc w:val="left"/>
      <w:pPr>
        <w:ind w:left="3688" w:hanging="142"/>
      </w:pPr>
      <w:rPr>
        <w:rFonts w:hint="default"/>
        <w:lang w:val="pt-PT" w:eastAsia="en-US" w:bidi="ar-SA"/>
      </w:rPr>
    </w:lvl>
  </w:abstractNum>
  <w:abstractNum w:abstractNumId="13" w15:restartNumberingAfterBreak="0">
    <w:nsid w:val="7FC62530"/>
    <w:multiLevelType w:val="hybridMultilevel"/>
    <w:tmpl w:val="D5CA2BCE"/>
    <w:lvl w:ilvl="0" w:tplc="CF78B834">
      <w:numFmt w:val="bullet"/>
      <w:lvlText w:val=""/>
      <w:lvlJc w:val="left"/>
      <w:pPr>
        <w:ind w:left="177" w:hanging="142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16"/>
        <w:szCs w:val="16"/>
        <w:lang w:val="pt-PT" w:eastAsia="en-US" w:bidi="ar-SA"/>
      </w:rPr>
    </w:lvl>
    <w:lvl w:ilvl="1" w:tplc="3EC6A432">
      <w:numFmt w:val="bullet"/>
      <w:lvlText w:val="•"/>
      <w:lvlJc w:val="left"/>
      <w:pPr>
        <w:ind w:left="618" w:hanging="142"/>
      </w:pPr>
      <w:rPr>
        <w:rFonts w:hint="default"/>
        <w:lang w:val="pt-PT" w:eastAsia="en-US" w:bidi="ar-SA"/>
      </w:rPr>
    </w:lvl>
    <w:lvl w:ilvl="2" w:tplc="8138B618">
      <w:numFmt w:val="bullet"/>
      <w:lvlText w:val="•"/>
      <w:lvlJc w:val="left"/>
      <w:pPr>
        <w:ind w:left="1057" w:hanging="142"/>
      </w:pPr>
      <w:rPr>
        <w:rFonts w:hint="default"/>
        <w:lang w:val="pt-PT" w:eastAsia="en-US" w:bidi="ar-SA"/>
      </w:rPr>
    </w:lvl>
    <w:lvl w:ilvl="3" w:tplc="48B250EE">
      <w:numFmt w:val="bullet"/>
      <w:lvlText w:val="•"/>
      <w:lvlJc w:val="left"/>
      <w:pPr>
        <w:ind w:left="1495" w:hanging="142"/>
      </w:pPr>
      <w:rPr>
        <w:rFonts w:hint="default"/>
        <w:lang w:val="pt-PT" w:eastAsia="en-US" w:bidi="ar-SA"/>
      </w:rPr>
    </w:lvl>
    <w:lvl w:ilvl="4" w:tplc="1D06BE1C">
      <w:numFmt w:val="bullet"/>
      <w:lvlText w:val="•"/>
      <w:lvlJc w:val="left"/>
      <w:pPr>
        <w:ind w:left="1934" w:hanging="142"/>
      </w:pPr>
      <w:rPr>
        <w:rFonts w:hint="default"/>
        <w:lang w:val="pt-PT" w:eastAsia="en-US" w:bidi="ar-SA"/>
      </w:rPr>
    </w:lvl>
    <w:lvl w:ilvl="5" w:tplc="DAD00D1C">
      <w:numFmt w:val="bullet"/>
      <w:lvlText w:val="•"/>
      <w:lvlJc w:val="left"/>
      <w:pPr>
        <w:ind w:left="2372" w:hanging="142"/>
      </w:pPr>
      <w:rPr>
        <w:rFonts w:hint="default"/>
        <w:lang w:val="pt-PT" w:eastAsia="en-US" w:bidi="ar-SA"/>
      </w:rPr>
    </w:lvl>
    <w:lvl w:ilvl="6" w:tplc="3E442574">
      <w:numFmt w:val="bullet"/>
      <w:lvlText w:val="•"/>
      <w:lvlJc w:val="left"/>
      <w:pPr>
        <w:ind w:left="2811" w:hanging="142"/>
      </w:pPr>
      <w:rPr>
        <w:rFonts w:hint="default"/>
        <w:lang w:val="pt-PT" w:eastAsia="en-US" w:bidi="ar-SA"/>
      </w:rPr>
    </w:lvl>
    <w:lvl w:ilvl="7" w:tplc="3CA266DA">
      <w:numFmt w:val="bullet"/>
      <w:lvlText w:val="•"/>
      <w:lvlJc w:val="left"/>
      <w:pPr>
        <w:ind w:left="3249" w:hanging="142"/>
      </w:pPr>
      <w:rPr>
        <w:rFonts w:hint="default"/>
        <w:lang w:val="pt-PT" w:eastAsia="en-US" w:bidi="ar-SA"/>
      </w:rPr>
    </w:lvl>
    <w:lvl w:ilvl="8" w:tplc="1CCAFA5C">
      <w:numFmt w:val="bullet"/>
      <w:lvlText w:val="•"/>
      <w:lvlJc w:val="left"/>
      <w:pPr>
        <w:ind w:left="3688" w:hanging="142"/>
      </w:pPr>
      <w:rPr>
        <w:rFonts w:hint="default"/>
        <w:lang w:val="pt-PT" w:eastAsia="en-US" w:bidi="ar-SA"/>
      </w:rPr>
    </w:lvl>
  </w:abstractNum>
  <w:num w:numId="1">
    <w:abstractNumId w:val="0"/>
  </w:num>
  <w:num w:numId="2">
    <w:abstractNumId w:val="10"/>
  </w:num>
  <w:num w:numId="3">
    <w:abstractNumId w:val="5"/>
  </w:num>
  <w:num w:numId="4">
    <w:abstractNumId w:val="4"/>
  </w:num>
  <w:num w:numId="5">
    <w:abstractNumId w:val="8"/>
  </w:num>
  <w:num w:numId="6">
    <w:abstractNumId w:val="12"/>
  </w:num>
  <w:num w:numId="7">
    <w:abstractNumId w:val="7"/>
  </w:num>
  <w:num w:numId="8">
    <w:abstractNumId w:val="9"/>
  </w:num>
  <w:num w:numId="9">
    <w:abstractNumId w:val="3"/>
  </w:num>
  <w:num w:numId="10">
    <w:abstractNumId w:val="11"/>
  </w:num>
  <w:num w:numId="11">
    <w:abstractNumId w:val="1"/>
  </w:num>
  <w:num w:numId="12">
    <w:abstractNumId w:val="2"/>
  </w:num>
  <w:num w:numId="13">
    <w:abstractNumId w:val="6"/>
  </w:num>
  <w:num w:numId="14">
    <w:abstractNumId w:val="13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8196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5CE0"/>
    <w:rsid w:val="000151E3"/>
    <w:rsid w:val="000202FE"/>
    <w:rsid w:val="000310E8"/>
    <w:rsid w:val="00044E14"/>
    <w:rsid w:val="00060702"/>
    <w:rsid w:val="00070D83"/>
    <w:rsid w:val="00072394"/>
    <w:rsid w:val="00075EFE"/>
    <w:rsid w:val="000A5228"/>
    <w:rsid w:val="000C0EC4"/>
    <w:rsid w:val="000C201D"/>
    <w:rsid w:val="00130447"/>
    <w:rsid w:val="00161215"/>
    <w:rsid w:val="00177B26"/>
    <w:rsid w:val="0018087C"/>
    <w:rsid w:val="00181EE9"/>
    <w:rsid w:val="001C4870"/>
    <w:rsid w:val="001D40E0"/>
    <w:rsid w:val="00206EC6"/>
    <w:rsid w:val="00212D64"/>
    <w:rsid w:val="00226585"/>
    <w:rsid w:val="00250543"/>
    <w:rsid w:val="0027550C"/>
    <w:rsid w:val="00284E1D"/>
    <w:rsid w:val="00292F2A"/>
    <w:rsid w:val="002A1B92"/>
    <w:rsid w:val="002A61CC"/>
    <w:rsid w:val="002A6516"/>
    <w:rsid w:val="002B2E5C"/>
    <w:rsid w:val="002B2EB7"/>
    <w:rsid w:val="002F157B"/>
    <w:rsid w:val="002F1B68"/>
    <w:rsid w:val="003266B2"/>
    <w:rsid w:val="00354088"/>
    <w:rsid w:val="00357C5D"/>
    <w:rsid w:val="00387CAD"/>
    <w:rsid w:val="003B1FB1"/>
    <w:rsid w:val="003C2A51"/>
    <w:rsid w:val="003C7627"/>
    <w:rsid w:val="003E00E6"/>
    <w:rsid w:val="004137BE"/>
    <w:rsid w:val="00417812"/>
    <w:rsid w:val="00425207"/>
    <w:rsid w:val="00440454"/>
    <w:rsid w:val="004627C6"/>
    <w:rsid w:val="0046778B"/>
    <w:rsid w:val="00480326"/>
    <w:rsid w:val="00485022"/>
    <w:rsid w:val="004B0ACE"/>
    <w:rsid w:val="004B70DA"/>
    <w:rsid w:val="004C04CE"/>
    <w:rsid w:val="004D3EA9"/>
    <w:rsid w:val="00501641"/>
    <w:rsid w:val="0050767D"/>
    <w:rsid w:val="0053437A"/>
    <w:rsid w:val="00540D6A"/>
    <w:rsid w:val="0054505D"/>
    <w:rsid w:val="00545926"/>
    <w:rsid w:val="00545D39"/>
    <w:rsid w:val="005471B5"/>
    <w:rsid w:val="005576D3"/>
    <w:rsid w:val="005D72F1"/>
    <w:rsid w:val="005E23CB"/>
    <w:rsid w:val="00617D80"/>
    <w:rsid w:val="0063279C"/>
    <w:rsid w:val="006337B9"/>
    <w:rsid w:val="0063621D"/>
    <w:rsid w:val="00646EF6"/>
    <w:rsid w:val="006676C3"/>
    <w:rsid w:val="00673A0C"/>
    <w:rsid w:val="00682E0F"/>
    <w:rsid w:val="00686868"/>
    <w:rsid w:val="006B2511"/>
    <w:rsid w:val="006C6127"/>
    <w:rsid w:val="00707772"/>
    <w:rsid w:val="007106AB"/>
    <w:rsid w:val="0072102C"/>
    <w:rsid w:val="00721FE6"/>
    <w:rsid w:val="007400E2"/>
    <w:rsid w:val="00774CA7"/>
    <w:rsid w:val="007C4CB7"/>
    <w:rsid w:val="007F04B5"/>
    <w:rsid w:val="007F1526"/>
    <w:rsid w:val="00834D6A"/>
    <w:rsid w:val="008418A4"/>
    <w:rsid w:val="00872C95"/>
    <w:rsid w:val="00885228"/>
    <w:rsid w:val="008A6393"/>
    <w:rsid w:val="008C3950"/>
    <w:rsid w:val="008E68BD"/>
    <w:rsid w:val="00912629"/>
    <w:rsid w:val="00956167"/>
    <w:rsid w:val="00956C82"/>
    <w:rsid w:val="00977981"/>
    <w:rsid w:val="00990D4F"/>
    <w:rsid w:val="00992800"/>
    <w:rsid w:val="009A4405"/>
    <w:rsid w:val="009C1420"/>
    <w:rsid w:val="009D181A"/>
    <w:rsid w:val="009D3B40"/>
    <w:rsid w:val="00A06BB5"/>
    <w:rsid w:val="00A124D8"/>
    <w:rsid w:val="00A20F04"/>
    <w:rsid w:val="00A251A6"/>
    <w:rsid w:val="00A57742"/>
    <w:rsid w:val="00A7294C"/>
    <w:rsid w:val="00AC02C1"/>
    <w:rsid w:val="00AC760B"/>
    <w:rsid w:val="00AC7D9A"/>
    <w:rsid w:val="00AE6ED8"/>
    <w:rsid w:val="00AF3D43"/>
    <w:rsid w:val="00AF6104"/>
    <w:rsid w:val="00B00E8C"/>
    <w:rsid w:val="00B01A72"/>
    <w:rsid w:val="00B06D86"/>
    <w:rsid w:val="00B07112"/>
    <w:rsid w:val="00B10CB8"/>
    <w:rsid w:val="00B139DC"/>
    <w:rsid w:val="00B206D1"/>
    <w:rsid w:val="00B26674"/>
    <w:rsid w:val="00B31DAA"/>
    <w:rsid w:val="00B377BB"/>
    <w:rsid w:val="00B44402"/>
    <w:rsid w:val="00B45CE0"/>
    <w:rsid w:val="00B667C0"/>
    <w:rsid w:val="00B8710F"/>
    <w:rsid w:val="00B95386"/>
    <w:rsid w:val="00B966FC"/>
    <w:rsid w:val="00BD1BD7"/>
    <w:rsid w:val="00C01429"/>
    <w:rsid w:val="00C06BEB"/>
    <w:rsid w:val="00C62526"/>
    <w:rsid w:val="00C71350"/>
    <w:rsid w:val="00C82A6D"/>
    <w:rsid w:val="00CB5094"/>
    <w:rsid w:val="00CD001A"/>
    <w:rsid w:val="00CE1475"/>
    <w:rsid w:val="00CE75A4"/>
    <w:rsid w:val="00D05B58"/>
    <w:rsid w:val="00D20392"/>
    <w:rsid w:val="00D53CB2"/>
    <w:rsid w:val="00D57DE5"/>
    <w:rsid w:val="00D85A5E"/>
    <w:rsid w:val="00D95A96"/>
    <w:rsid w:val="00DC65D2"/>
    <w:rsid w:val="00DD3781"/>
    <w:rsid w:val="00E031BA"/>
    <w:rsid w:val="00E03474"/>
    <w:rsid w:val="00E03E74"/>
    <w:rsid w:val="00E05DBA"/>
    <w:rsid w:val="00E1587F"/>
    <w:rsid w:val="00E31E11"/>
    <w:rsid w:val="00E374F4"/>
    <w:rsid w:val="00E53BE3"/>
    <w:rsid w:val="00E6056D"/>
    <w:rsid w:val="00E665A3"/>
    <w:rsid w:val="00E76224"/>
    <w:rsid w:val="00EB0BEA"/>
    <w:rsid w:val="00EF2076"/>
    <w:rsid w:val="00F56235"/>
    <w:rsid w:val="00F87A88"/>
    <w:rsid w:val="00FA50F7"/>
    <w:rsid w:val="00FA633E"/>
    <w:rsid w:val="00FB5E25"/>
    <w:rsid w:val="00FB7DCA"/>
    <w:rsid w:val="00FC2D95"/>
    <w:rsid w:val="00FC5A5A"/>
    <w:rsid w:val="00FD21EC"/>
    <w:rsid w:val="00FD2AD2"/>
    <w:rsid w:val="00FE0885"/>
    <w:rsid w:val="00FE10AB"/>
    <w:rsid w:val="00FE6E85"/>
    <w:rsid w:val="00FE7B15"/>
    <w:rsid w:val="00FF16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6"/>
    <o:shapelayout v:ext="edit">
      <o:idmap v:ext="edit" data="1"/>
    </o:shapelayout>
  </w:shapeDefaults>
  <w:decimalSymbol w:val=","/>
  <w:listSeparator w:val=";"/>
  <w15:chartTrackingRefBased/>
  <w15:docId w15:val="{69E7615A-6A6B-404B-B065-F5EFE87420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F1526"/>
    <w:pPr>
      <w:spacing w:after="0" w:line="240" w:lineRule="auto"/>
      <w:ind w:left="709" w:hanging="709"/>
      <w:jc w:val="both"/>
    </w:pPr>
    <w:rPr>
      <w:rFonts w:ascii="Times New Roman" w:eastAsia="Times New Roman" w:hAnsi="Times New Roman" w:cs="Times New Roman"/>
      <w:sz w:val="24"/>
      <w:szCs w:val="20"/>
      <w:lang w:eastAsia="pt-BR"/>
    </w:rPr>
  </w:style>
  <w:style w:type="paragraph" w:styleId="Ttulo1">
    <w:name w:val="heading 1"/>
    <w:aliases w:val="SubTítulo 1"/>
    <w:basedOn w:val="Normal"/>
    <w:next w:val="Normal"/>
    <w:link w:val="Ttulo1Char"/>
    <w:uiPriority w:val="9"/>
    <w:qFormat/>
    <w:rsid w:val="00226585"/>
    <w:pPr>
      <w:keepNext/>
      <w:keepLines/>
      <w:spacing w:before="240"/>
      <w:ind w:left="0" w:firstLine="0"/>
      <w:jc w:val="left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226585"/>
    <w:pPr>
      <w:keepNext/>
      <w:keepLines/>
      <w:spacing w:before="40"/>
      <w:ind w:left="0" w:firstLine="0"/>
      <w:jc w:val="left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Ttulo3">
    <w:name w:val="heading 3"/>
    <w:next w:val="Normal"/>
    <w:link w:val="Ttulo3Char"/>
    <w:uiPriority w:val="9"/>
    <w:unhideWhenUsed/>
    <w:qFormat/>
    <w:rsid w:val="00226585"/>
    <w:pPr>
      <w:keepNext/>
      <w:keepLines/>
      <w:spacing w:after="18"/>
      <w:jc w:val="center"/>
      <w:outlineLvl w:val="2"/>
    </w:pPr>
    <w:rPr>
      <w:rFonts w:ascii="Calibri" w:eastAsia="Calibri" w:hAnsi="Calibri" w:cs="Calibri"/>
      <w:b/>
      <w:color w:val="000000"/>
      <w:kern w:val="2"/>
      <w:lang w:eastAsia="pt-BR"/>
    </w:rPr>
  </w:style>
  <w:style w:type="paragraph" w:styleId="Ttulo4">
    <w:name w:val="heading 4"/>
    <w:basedOn w:val="Normal"/>
    <w:next w:val="Normal"/>
    <w:link w:val="Ttulo4Char"/>
    <w:qFormat/>
    <w:rsid w:val="00226585"/>
    <w:pPr>
      <w:keepNext/>
      <w:keepLines/>
      <w:spacing w:before="240" w:after="40"/>
      <w:ind w:left="0" w:firstLine="0"/>
      <w:jc w:val="left"/>
      <w:outlineLvl w:val="3"/>
    </w:pPr>
    <w:rPr>
      <w:rFonts w:ascii="Calibri" w:eastAsia="Calibri" w:hAnsi="Calibri" w:cs="Calibri"/>
      <w:b/>
      <w:szCs w:val="24"/>
    </w:rPr>
  </w:style>
  <w:style w:type="paragraph" w:styleId="Ttulo5">
    <w:name w:val="heading 5"/>
    <w:basedOn w:val="Normal"/>
    <w:next w:val="Normal"/>
    <w:link w:val="Ttulo5Char"/>
    <w:rsid w:val="00226585"/>
    <w:pPr>
      <w:keepNext/>
      <w:keepLines/>
      <w:spacing w:before="220" w:after="40"/>
      <w:ind w:left="0" w:firstLine="0"/>
      <w:jc w:val="left"/>
      <w:outlineLvl w:val="4"/>
    </w:pPr>
    <w:rPr>
      <w:rFonts w:ascii="Calibri" w:eastAsia="Calibri" w:hAnsi="Calibri" w:cs="Calibri"/>
      <w:b/>
      <w:sz w:val="22"/>
      <w:szCs w:val="22"/>
    </w:rPr>
  </w:style>
  <w:style w:type="paragraph" w:styleId="Ttulo6">
    <w:name w:val="heading 6"/>
    <w:basedOn w:val="Normal"/>
    <w:next w:val="Normal"/>
    <w:link w:val="Ttulo6Char"/>
    <w:rsid w:val="00226585"/>
    <w:pPr>
      <w:keepNext/>
      <w:keepLines/>
      <w:spacing w:before="200" w:after="40"/>
      <w:ind w:left="0" w:firstLine="0"/>
      <w:jc w:val="left"/>
      <w:outlineLvl w:val="5"/>
    </w:pPr>
    <w:rPr>
      <w:rFonts w:ascii="Calibri" w:eastAsia="Calibri" w:hAnsi="Calibri" w:cs="Calibri"/>
      <w:b/>
      <w:sz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orpodetexto">
    <w:name w:val="Body Text"/>
    <w:basedOn w:val="Normal"/>
    <w:link w:val="CorpodetextoChar"/>
    <w:uiPriority w:val="1"/>
    <w:unhideWhenUsed/>
    <w:qFormat/>
    <w:rsid w:val="00B45CE0"/>
    <w:pPr>
      <w:tabs>
        <w:tab w:val="left" w:pos="993"/>
      </w:tabs>
    </w:pPr>
  </w:style>
  <w:style w:type="character" w:customStyle="1" w:styleId="CorpodetextoChar">
    <w:name w:val="Corpo de texto Char"/>
    <w:basedOn w:val="Fontepargpadro"/>
    <w:link w:val="Corpodetexto"/>
    <w:uiPriority w:val="1"/>
    <w:rsid w:val="00B45CE0"/>
    <w:rPr>
      <w:rFonts w:ascii="Times New Roman" w:eastAsia="Times New Roman" w:hAnsi="Times New Roman" w:cs="Times New Roman"/>
      <w:sz w:val="24"/>
      <w:szCs w:val="20"/>
      <w:lang w:eastAsia="pt-BR"/>
    </w:rPr>
  </w:style>
  <w:style w:type="character" w:customStyle="1" w:styleId="PargrafodaListaChar">
    <w:name w:val="Parágrafo da Lista Char"/>
    <w:aliases w:val="List I Paragraph Char"/>
    <w:link w:val="PargrafodaLista"/>
    <w:uiPriority w:val="34"/>
    <w:locked/>
    <w:rsid w:val="00B45CE0"/>
    <w:rPr>
      <w:sz w:val="24"/>
      <w:szCs w:val="20"/>
    </w:rPr>
  </w:style>
  <w:style w:type="paragraph" w:styleId="PargrafodaLista">
    <w:name w:val="List Paragraph"/>
    <w:aliases w:val="List I Paragraph"/>
    <w:basedOn w:val="Normal"/>
    <w:link w:val="PargrafodaListaChar"/>
    <w:uiPriority w:val="34"/>
    <w:qFormat/>
    <w:rsid w:val="00B45CE0"/>
    <w:pPr>
      <w:ind w:left="708"/>
    </w:pPr>
    <w:rPr>
      <w:rFonts w:asciiTheme="minorHAnsi" w:eastAsiaTheme="minorHAnsi" w:hAnsiTheme="minorHAnsi" w:cstheme="minorBidi"/>
      <w:lang w:eastAsia="en-US"/>
    </w:rPr>
  </w:style>
  <w:style w:type="table" w:styleId="Tabelacomgrade">
    <w:name w:val="Table Grid"/>
    <w:basedOn w:val="Tabelanormal"/>
    <w:uiPriority w:val="39"/>
    <w:rsid w:val="00B45CE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xtodoEspaoReservado">
    <w:name w:val="Placeholder Text"/>
    <w:basedOn w:val="Fontepargpadro"/>
    <w:uiPriority w:val="99"/>
    <w:semiHidden/>
    <w:rsid w:val="00B45CE0"/>
  </w:style>
  <w:style w:type="paragraph" w:styleId="Cabealho">
    <w:name w:val="header"/>
    <w:basedOn w:val="Normal"/>
    <w:link w:val="CabealhoChar"/>
    <w:uiPriority w:val="99"/>
    <w:unhideWhenUsed/>
    <w:rsid w:val="00FE6E85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FE6E85"/>
    <w:rPr>
      <w:rFonts w:ascii="Times New Roman" w:eastAsia="Times New Roman" w:hAnsi="Times New Roman" w:cs="Times New Roman"/>
      <w:sz w:val="24"/>
      <w:szCs w:val="20"/>
      <w:lang w:eastAsia="pt-BR"/>
    </w:rPr>
  </w:style>
  <w:style w:type="paragraph" w:styleId="Rodap">
    <w:name w:val="footer"/>
    <w:basedOn w:val="Normal"/>
    <w:link w:val="RodapChar"/>
    <w:uiPriority w:val="99"/>
    <w:unhideWhenUsed/>
    <w:rsid w:val="00FE6E85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qFormat/>
    <w:rsid w:val="00FE6E85"/>
    <w:rPr>
      <w:rFonts w:ascii="Times New Roman" w:eastAsia="Times New Roman" w:hAnsi="Times New Roman" w:cs="Times New Roman"/>
      <w:sz w:val="24"/>
      <w:szCs w:val="20"/>
      <w:lang w:eastAsia="pt-BR"/>
    </w:rPr>
  </w:style>
  <w:style w:type="character" w:customStyle="1" w:styleId="Ttulo1Char">
    <w:name w:val="Título 1 Char"/>
    <w:aliases w:val="SubTítulo 1 Char"/>
    <w:basedOn w:val="Fontepargpadro"/>
    <w:link w:val="Ttulo1"/>
    <w:uiPriority w:val="9"/>
    <w:rsid w:val="00226585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pt-BR"/>
    </w:rPr>
  </w:style>
  <w:style w:type="character" w:customStyle="1" w:styleId="Ttulo2Char">
    <w:name w:val="Título 2 Char"/>
    <w:basedOn w:val="Fontepargpadro"/>
    <w:link w:val="Ttulo2"/>
    <w:uiPriority w:val="9"/>
    <w:rsid w:val="00226585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pt-BR"/>
    </w:rPr>
  </w:style>
  <w:style w:type="character" w:customStyle="1" w:styleId="Ttulo3Char">
    <w:name w:val="Título 3 Char"/>
    <w:basedOn w:val="Fontepargpadro"/>
    <w:link w:val="Ttulo3"/>
    <w:uiPriority w:val="9"/>
    <w:rsid w:val="00226585"/>
    <w:rPr>
      <w:rFonts w:ascii="Calibri" w:eastAsia="Calibri" w:hAnsi="Calibri" w:cs="Calibri"/>
      <w:b/>
      <w:color w:val="000000"/>
      <w:kern w:val="2"/>
      <w:lang w:eastAsia="pt-BR"/>
    </w:rPr>
  </w:style>
  <w:style w:type="character" w:customStyle="1" w:styleId="Ttulo4Char">
    <w:name w:val="Título 4 Char"/>
    <w:basedOn w:val="Fontepargpadro"/>
    <w:link w:val="Ttulo4"/>
    <w:rsid w:val="00226585"/>
    <w:rPr>
      <w:rFonts w:ascii="Calibri" w:eastAsia="Calibri" w:hAnsi="Calibri" w:cs="Calibri"/>
      <w:b/>
      <w:sz w:val="24"/>
      <w:szCs w:val="24"/>
      <w:lang w:eastAsia="pt-BR"/>
    </w:rPr>
  </w:style>
  <w:style w:type="character" w:customStyle="1" w:styleId="Ttulo5Char">
    <w:name w:val="Título 5 Char"/>
    <w:basedOn w:val="Fontepargpadro"/>
    <w:link w:val="Ttulo5"/>
    <w:rsid w:val="00226585"/>
    <w:rPr>
      <w:rFonts w:ascii="Calibri" w:eastAsia="Calibri" w:hAnsi="Calibri" w:cs="Calibri"/>
      <w:b/>
      <w:lang w:eastAsia="pt-BR"/>
    </w:rPr>
  </w:style>
  <w:style w:type="character" w:customStyle="1" w:styleId="Ttulo6Char">
    <w:name w:val="Título 6 Char"/>
    <w:basedOn w:val="Fontepargpadro"/>
    <w:link w:val="Ttulo6"/>
    <w:rsid w:val="00226585"/>
    <w:rPr>
      <w:rFonts w:ascii="Calibri" w:eastAsia="Calibri" w:hAnsi="Calibri" w:cs="Calibri"/>
      <w:b/>
      <w:sz w:val="20"/>
      <w:szCs w:val="20"/>
      <w:lang w:eastAsia="pt-BR"/>
    </w:rPr>
  </w:style>
  <w:style w:type="numbering" w:customStyle="1" w:styleId="Semlista1">
    <w:name w:val="Sem lista1"/>
    <w:next w:val="Semlista"/>
    <w:uiPriority w:val="99"/>
    <w:semiHidden/>
    <w:unhideWhenUsed/>
    <w:rsid w:val="00226585"/>
  </w:style>
  <w:style w:type="table" w:customStyle="1" w:styleId="TableNormal">
    <w:name w:val="Table Normal"/>
    <w:rsid w:val="00226585"/>
    <w:pPr>
      <w:spacing w:after="80" w:line="240" w:lineRule="auto"/>
    </w:pPr>
    <w:rPr>
      <w:rFonts w:ascii="Calibri" w:eastAsia="Calibri" w:hAnsi="Calibri" w:cs="Calibri"/>
      <w:lang w:eastAsia="pt-BR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link w:val="TtuloChar"/>
    <w:qFormat/>
    <w:rsid w:val="00226585"/>
    <w:pPr>
      <w:keepNext/>
      <w:keepLines/>
      <w:spacing w:before="480" w:after="120"/>
      <w:ind w:left="0" w:firstLine="0"/>
      <w:jc w:val="left"/>
    </w:pPr>
    <w:rPr>
      <w:rFonts w:ascii="Calibri" w:eastAsia="Calibri" w:hAnsi="Calibri" w:cs="Calibri"/>
      <w:b/>
      <w:sz w:val="72"/>
      <w:szCs w:val="72"/>
    </w:rPr>
  </w:style>
  <w:style w:type="character" w:customStyle="1" w:styleId="TtuloChar">
    <w:name w:val="Título Char"/>
    <w:basedOn w:val="Fontepargpadro"/>
    <w:link w:val="Ttulo"/>
    <w:rsid w:val="00226585"/>
    <w:rPr>
      <w:rFonts w:ascii="Calibri" w:eastAsia="Calibri" w:hAnsi="Calibri" w:cs="Calibri"/>
      <w:b/>
      <w:sz w:val="72"/>
      <w:szCs w:val="72"/>
      <w:lang w:eastAsia="pt-BR"/>
    </w:rPr>
  </w:style>
  <w:style w:type="paragraph" w:customStyle="1" w:styleId="Nivel01">
    <w:name w:val="Nivel 01"/>
    <w:basedOn w:val="Ttulo1"/>
    <w:next w:val="Normal"/>
    <w:link w:val="Nivel01Char"/>
    <w:autoRedefine/>
    <w:qFormat/>
    <w:rsid w:val="00226585"/>
    <w:pPr>
      <w:tabs>
        <w:tab w:val="left" w:pos="567"/>
      </w:tabs>
      <w:ind w:left="288" w:hanging="288"/>
      <w:jc w:val="both"/>
    </w:pPr>
    <w:rPr>
      <w:rFonts w:ascii="Times New Roman" w:hAnsi="Times New Roman" w:cs="Times New Roman"/>
      <w:b/>
      <w:bCs/>
      <w:color w:val="auto"/>
      <w:sz w:val="24"/>
      <w:szCs w:val="24"/>
    </w:rPr>
  </w:style>
  <w:style w:type="character" w:customStyle="1" w:styleId="Nivel01Char">
    <w:name w:val="Nivel 01 Char"/>
    <w:basedOn w:val="Fontepargpadro"/>
    <w:link w:val="Nivel01"/>
    <w:rsid w:val="00226585"/>
    <w:rPr>
      <w:rFonts w:ascii="Times New Roman" w:eastAsiaTheme="majorEastAsia" w:hAnsi="Times New Roman" w:cs="Times New Roman"/>
      <w:b/>
      <w:bCs/>
      <w:sz w:val="24"/>
      <w:szCs w:val="24"/>
      <w:lang w:eastAsia="pt-BR"/>
    </w:rPr>
  </w:style>
  <w:style w:type="paragraph" w:styleId="Recuonormal">
    <w:name w:val="Normal Indent"/>
    <w:basedOn w:val="Normal"/>
    <w:uiPriority w:val="99"/>
    <w:semiHidden/>
    <w:rsid w:val="00226585"/>
    <w:pPr>
      <w:spacing w:before="120" w:after="120"/>
      <w:ind w:left="708"/>
    </w:pPr>
    <w:rPr>
      <w:rFonts w:ascii="Arial" w:hAnsi="Arial"/>
      <w:sz w:val="22"/>
    </w:rPr>
  </w:style>
  <w:style w:type="table" w:customStyle="1" w:styleId="Tabelacomgrade1">
    <w:name w:val="Tabela com grade1"/>
    <w:basedOn w:val="Tabelanormal"/>
    <w:next w:val="Tabelacomgrade"/>
    <w:uiPriority w:val="39"/>
    <w:rsid w:val="00226585"/>
    <w:pPr>
      <w:spacing w:after="0" w:line="240" w:lineRule="auto"/>
    </w:pPr>
    <w:rPr>
      <w:rFonts w:ascii="Times New Roman" w:eastAsiaTheme="minorEastAsia" w:hAnsi="Times New Roman" w:cs="Times New Roman"/>
      <w:sz w:val="20"/>
      <w:szCs w:val="20"/>
      <w:lang w:eastAsia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vel1-SemNum">
    <w:name w:val="Nível 1-Sem Num"/>
    <w:basedOn w:val="Nivel01"/>
    <w:link w:val="Nvel1-SemNumChar"/>
    <w:autoRedefine/>
    <w:qFormat/>
    <w:rsid w:val="00226585"/>
    <w:pPr>
      <w:jc w:val="center"/>
      <w:outlineLvl w:val="1"/>
    </w:pPr>
    <w:rPr>
      <w:b w:val="0"/>
      <w:bCs w:val="0"/>
      <w:color w:val="FF0000"/>
    </w:rPr>
  </w:style>
  <w:style w:type="character" w:customStyle="1" w:styleId="Nvel1-SemNumChar">
    <w:name w:val="Nível 1-Sem Num Char"/>
    <w:basedOn w:val="Nivel01Char"/>
    <w:link w:val="Nvel1-SemNum"/>
    <w:rsid w:val="00226585"/>
    <w:rPr>
      <w:rFonts w:ascii="Times New Roman" w:eastAsiaTheme="majorEastAsia" w:hAnsi="Times New Roman" w:cs="Times New Roman"/>
      <w:b w:val="0"/>
      <w:bCs w:val="0"/>
      <w:color w:val="FF0000"/>
      <w:sz w:val="24"/>
      <w:szCs w:val="24"/>
      <w:lang w:eastAsia="pt-BR"/>
    </w:rPr>
  </w:style>
  <w:style w:type="paragraph" w:customStyle="1" w:styleId="ou">
    <w:name w:val="ou"/>
    <w:basedOn w:val="PargrafodaLista"/>
    <w:link w:val="ouChar"/>
    <w:qFormat/>
    <w:rsid w:val="00226585"/>
    <w:pPr>
      <w:spacing w:before="60" w:after="60"/>
      <w:ind w:left="0" w:firstLine="0"/>
      <w:jc w:val="center"/>
    </w:pPr>
    <w:rPr>
      <w:rFonts w:ascii="Arial" w:eastAsia="Calibri" w:hAnsi="Arial" w:cs="Arial"/>
      <w:b/>
      <w:bCs/>
      <w:i/>
      <w:iCs/>
      <w:color w:val="FF0000"/>
      <w:sz w:val="20"/>
      <w:szCs w:val="24"/>
      <w:u w:val="single"/>
      <w:lang w:eastAsia="pt-BR"/>
    </w:rPr>
  </w:style>
  <w:style w:type="character" w:customStyle="1" w:styleId="ouChar">
    <w:name w:val="ou Char"/>
    <w:basedOn w:val="PargrafodaListaChar"/>
    <w:link w:val="ou"/>
    <w:rsid w:val="00226585"/>
    <w:rPr>
      <w:rFonts w:ascii="Arial" w:eastAsia="Calibri" w:hAnsi="Arial" w:cs="Arial"/>
      <w:b/>
      <w:bCs/>
      <w:i/>
      <w:iCs/>
      <w:color w:val="FF0000"/>
      <w:sz w:val="20"/>
      <w:szCs w:val="24"/>
      <w:u w:val="single"/>
      <w:lang w:eastAsia="pt-BR"/>
    </w:rPr>
  </w:style>
  <w:style w:type="paragraph" w:customStyle="1" w:styleId="Nvel1-SemNumPreto">
    <w:name w:val="Nível 1-Sem Num Preto"/>
    <w:basedOn w:val="Normal"/>
    <w:link w:val="Nvel1-SemNumPretoChar"/>
    <w:qFormat/>
    <w:rsid w:val="00226585"/>
    <w:pPr>
      <w:keepNext/>
      <w:keepLines/>
      <w:tabs>
        <w:tab w:val="left" w:pos="567"/>
      </w:tabs>
      <w:ind w:left="0" w:firstLine="0"/>
      <w:outlineLvl w:val="1"/>
    </w:pPr>
    <w:rPr>
      <w:rFonts w:eastAsiaTheme="majorEastAsia"/>
      <w:b/>
      <w:bCs/>
      <w:szCs w:val="24"/>
      <w:lang w:eastAsia="zh-CN" w:bidi="hi-IN"/>
    </w:rPr>
  </w:style>
  <w:style w:type="character" w:customStyle="1" w:styleId="Nvel1-SemNumPretoChar">
    <w:name w:val="Nível 1-Sem Num Preto Char"/>
    <w:basedOn w:val="Fontepargpadro"/>
    <w:link w:val="Nvel1-SemNumPreto"/>
    <w:rsid w:val="00226585"/>
    <w:rPr>
      <w:rFonts w:ascii="Times New Roman" w:eastAsiaTheme="majorEastAsia" w:hAnsi="Times New Roman" w:cs="Times New Roman"/>
      <w:b/>
      <w:bCs/>
      <w:sz w:val="24"/>
      <w:szCs w:val="24"/>
      <w:lang w:eastAsia="zh-CN" w:bidi="hi-IN"/>
    </w:rPr>
  </w:style>
  <w:style w:type="character" w:styleId="Hyperlink">
    <w:name w:val="Hyperlink"/>
    <w:rsid w:val="00226585"/>
    <w:rPr>
      <w:color w:val="000080"/>
      <w:u w:val="single"/>
    </w:rPr>
  </w:style>
  <w:style w:type="paragraph" w:customStyle="1" w:styleId="Nivel2">
    <w:name w:val="Nivel 2"/>
    <w:basedOn w:val="Normal"/>
    <w:link w:val="Nivel2Char"/>
    <w:autoRedefine/>
    <w:qFormat/>
    <w:rsid w:val="00226585"/>
    <w:pPr>
      <w:numPr>
        <w:ilvl w:val="2"/>
      </w:numPr>
      <w:spacing w:before="240"/>
      <w:ind w:left="1781" w:hanging="504"/>
    </w:pPr>
    <w:rPr>
      <w:rFonts w:eastAsia="Arial"/>
      <w:color w:val="000000"/>
      <w:szCs w:val="24"/>
    </w:rPr>
  </w:style>
  <w:style w:type="character" w:customStyle="1" w:styleId="Nivel2Char">
    <w:name w:val="Nivel 2 Char"/>
    <w:basedOn w:val="Fontepargpadro"/>
    <w:link w:val="Nivel2"/>
    <w:locked/>
    <w:rsid w:val="00226585"/>
    <w:rPr>
      <w:rFonts w:ascii="Times New Roman" w:eastAsia="Arial" w:hAnsi="Times New Roman" w:cs="Times New Roman"/>
      <w:color w:val="000000"/>
      <w:sz w:val="24"/>
      <w:szCs w:val="24"/>
      <w:lang w:eastAsia="pt-BR"/>
    </w:rPr>
  </w:style>
  <w:style w:type="character" w:customStyle="1" w:styleId="normaltextrun">
    <w:name w:val="normaltextrun"/>
    <w:basedOn w:val="Fontepargpadro"/>
    <w:rsid w:val="00226585"/>
  </w:style>
  <w:style w:type="paragraph" w:styleId="Commarcadores">
    <w:name w:val="List Bullet"/>
    <w:basedOn w:val="Normal"/>
    <w:uiPriority w:val="99"/>
    <w:unhideWhenUsed/>
    <w:rsid w:val="00226585"/>
    <w:pPr>
      <w:numPr>
        <w:numId w:val="1"/>
      </w:numPr>
      <w:spacing w:after="80"/>
      <w:contextualSpacing/>
      <w:jc w:val="left"/>
    </w:pPr>
    <w:rPr>
      <w:rFonts w:ascii="Calibri" w:eastAsia="Calibri" w:hAnsi="Calibri" w:cs="Calibri"/>
      <w:sz w:val="22"/>
      <w:szCs w:val="22"/>
    </w:rPr>
  </w:style>
  <w:style w:type="paragraph" w:customStyle="1" w:styleId="WW-Padro">
    <w:name w:val="WW-Padrão"/>
    <w:rsid w:val="00226585"/>
    <w:pPr>
      <w:widowControl w:val="0"/>
      <w:suppressAutoHyphens/>
      <w:autoSpaceDE w:val="0"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pt-BR" w:bidi="en-US"/>
    </w:rPr>
  </w:style>
  <w:style w:type="paragraph" w:customStyle="1" w:styleId="Nivel3">
    <w:name w:val="Nivel 3"/>
    <w:basedOn w:val="Normal"/>
    <w:link w:val="Nivel3Char"/>
    <w:autoRedefine/>
    <w:qFormat/>
    <w:rsid w:val="00226585"/>
    <w:pPr>
      <w:spacing w:before="120" w:after="120" w:line="276" w:lineRule="auto"/>
      <w:ind w:left="284" w:firstLine="0"/>
    </w:pPr>
    <w:rPr>
      <w:rFonts w:ascii="Arial" w:eastAsiaTheme="minorEastAsia" w:hAnsi="Arial" w:cs="Arial"/>
      <w:color w:val="000000"/>
      <w:sz w:val="20"/>
    </w:rPr>
  </w:style>
  <w:style w:type="paragraph" w:customStyle="1" w:styleId="Nivel4">
    <w:name w:val="Nivel 4"/>
    <w:basedOn w:val="Nivel3"/>
    <w:link w:val="Nivel4Char"/>
    <w:autoRedefine/>
    <w:qFormat/>
    <w:rsid w:val="00226585"/>
    <w:pPr>
      <w:ind w:left="567"/>
    </w:pPr>
    <w:rPr>
      <w:color w:val="auto"/>
    </w:rPr>
  </w:style>
  <w:style w:type="character" w:customStyle="1" w:styleId="Nivel3Char">
    <w:name w:val="Nivel 3 Char"/>
    <w:basedOn w:val="Fontepargpadro"/>
    <w:link w:val="Nivel3"/>
    <w:locked/>
    <w:rsid w:val="00226585"/>
    <w:rPr>
      <w:rFonts w:ascii="Arial" w:eastAsiaTheme="minorEastAsia" w:hAnsi="Arial" w:cs="Arial"/>
      <w:color w:val="000000"/>
      <w:sz w:val="20"/>
      <w:szCs w:val="20"/>
      <w:lang w:eastAsia="pt-BR"/>
    </w:rPr>
  </w:style>
  <w:style w:type="character" w:customStyle="1" w:styleId="Nivel4Char">
    <w:name w:val="Nivel 4 Char"/>
    <w:basedOn w:val="Fontepargpadro"/>
    <w:link w:val="Nivel4"/>
    <w:locked/>
    <w:rsid w:val="00226585"/>
    <w:rPr>
      <w:rFonts w:ascii="Arial" w:eastAsiaTheme="minorEastAsia" w:hAnsi="Arial" w:cs="Arial"/>
      <w:sz w:val="20"/>
      <w:szCs w:val="20"/>
      <w:lang w:eastAsia="pt-BR"/>
    </w:rPr>
  </w:style>
  <w:style w:type="table" w:customStyle="1" w:styleId="TableGrid">
    <w:name w:val="TableGrid"/>
    <w:rsid w:val="00226585"/>
    <w:pPr>
      <w:spacing w:after="0" w:line="240" w:lineRule="auto"/>
    </w:pPr>
    <w:rPr>
      <w:rFonts w:ascii="Calibri" w:eastAsiaTheme="minorEastAsia" w:hAnsi="Calibri" w:cs="Calibri"/>
      <w:kern w:val="2"/>
      <w:lang w:eastAsia="pt-BR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comgrade11">
    <w:name w:val="Tabela com grade11"/>
    <w:basedOn w:val="Tabelanormal"/>
    <w:next w:val="Tabelacomgrade"/>
    <w:uiPriority w:val="39"/>
    <w:rsid w:val="00226585"/>
    <w:pPr>
      <w:spacing w:after="0" w:line="240" w:lineRule="auto"/>
    </w:pPr>
    <w:rPr>
      <w:rFonts w:ascii="Calibri" w:eastAsia="Calibri" w:hAnsi="Calibri" w:cs="Calibri"/>
      <w:lang w:eastAsia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2">
    <w:name w:val="Tabela com grade2"/>
    <w:basedOn w:val="Tabelanormal"/>
    <w:next w:val="Tabelacomgrade"/>
    <w:uiPriority w:val="39"/>
    <w:rsid w:val="00226585"/>
    <w:pPr>
      <w:spacing w:after="0" w:line="240" w:lineRule="auto"/>
    </w:pPr>
    <w:rPr>
      <w:rFonts w:ascii="Calibri" w:eastAsia="Calibri" w:hAnsi="Calibri" w:cs="Calibri"/>
      <w:lang w:eastAsia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4">
    <w:name w:val="Tabela com grade4"/>
    <w:basedOn w:val="Tabelanormal"/>
    <w:next w:val="Tabelacomgrade"/>
    <w:uiPriority w:val="39"/>
    <w:rsid w:val="00226585"/>
    <w:pPr>
      <w:spacing w:after="0" w:line="240" w:lineRule="auto"/>
    </w:pPr>
    <w:rPr>
      <w:rFonts w:ascii="Calibri" w:eastAsia="Calibri" w:hAnsi="Calibri" w:cs="Calibri"/>
      <w:lang w:eastAsia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ivel5">
    <w:name w:val="Nivel 5"/>
    <w:basedOn w:val="Nivel4"/>
    <w:autoRedefine/>
    <w:qFormat/>
    <w:rsid w:val="00226585"/>
    <w:pPr>
      <w:ind w:left="851"/>
    </w:pPr>
  </w:style>
  <w:style w:type="paragraph" w:customStyle="1" w:styleId="Nvel2-Red">
    <w:name w:val="Nível 2 -Red"/>
    <w:basedOn w:val="Nivel2"/>
    <w:link w:val="Nvel2-RedChar"/>
    <w:qFormat/>
    <w:rsid w:val="00226585"/>
    <w:pPr>
      <w:numPr>
        <w:ilvl w:val="1"/>
        <w:numId w:val="2"/>
      </w:numPr>
      <w:spacing w:before="120" w:after="120" w:line="276" w:lineRule="auto"/>
      <w:ind w:left="0" w:firstLine="0"/>
    </w:pPr>
    <w:rPr>
      <w:rFonts w:ascii="Arial" w:hAnsi="Arial" w:cs="Arial"/>
      <w:i/>
      <w:iCs/>
      <w:color w:val="FF0000"/>
      <w:sz w:val="20"/>
      <w:szCs w:val="20"/>
    </w:rPr>
  </w:style>
  <w:style w:type="character" w:customStyle="1" w:styleId="Nvel2-RedChar">
    <w:name w:val="Nível 2 -Red Char"/>
    <w:basedOn w:val="Nivel2Char"/>
    <w:link w:val="Nvel2-Red"/>
    <w:rsid w:val="00226585"/>
    <w:rPr>
      <w:rFonts w:ascii="Arial" w:eastAsia="Arial" w:hAnsi="Arial" w:cs="Arial"/>
      <w:i/>
      <w:iCs/>
      <w:color w:val="FF0000"/>
      <w:sz w:val="20"/>
      <w:szCs w:val="20"/>
      <w:lang w:eastAsia="pt-BR"/>
    </w:rPr>
  </w:style>
  <w:style w:type="paragraph" w:styleId="SemEspaamento">
    <w:name w:val="No Spacing"/>
    <w:uiPriority w:val="1"/>
    <w:qFormat/>
    <w:rsid w:val="0022658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styleId="Forte">
    <w:name w:val="Strong"/>
    <w:uiPriority w:val="22"/>
    <w:qFormat/>
    <w:rsid w:val="00226585"/>
    <w:rPr>
      <w:b/>
      <w:bCs/>
    </w:rPr>
  </w:style>
  <w:style w:type="paragraph" w:customStyle="1" w:styleId="Default">
    <w:name w:val="Default"/>
    <w:rsid w:val="00226585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pt-BR"/>
    </w:rPr>
  </w:style>
  <w:style w:type="paragraph" w:styleId="Subttulo">
    <w:name w:val="Subtitle"/>
    <w:basedOn w:val="Normal"/>
    <w:next w:val="Normal"/>
    <w:link w:val="SubttuloChar"/>
    <w:rsid w:val="00226585"/>
    <w:pPr>
      <w:keepNext/>
      <w:keepLines/>
      <w:spacing w:before="360" w:after="80"/>
      <w:ind w:left="0" w:firstLine="0"/>
      <w:jc w:val="left"/>
    </w:pPr>
    <w:rPr>
      <w:rFonts w:ascii="Georgia" w:eastAsia="Georgia" w:hAnsi="Georgia" w:cs="Georgia"/>
      <w:i/>
      <w:color w:val="666666"/>
      <w:sz w:val="48"/>
      <w:szCs w:val="48"/>
    </w:rPr>
  </w:style>
  <w:style w:type="character" w:customStyle="1" w:styleId="SubttuloChar">
    <w:name w:val="Subtítulo Char"/>
    <w:basedOn w:val="Fontepargpadro"/>
    <w:link w:val="Subttulo"/>
    <w:rsid w:val="00226585"/>
    <w:rPr>
      <w:rFonts w:ascii="Georgia" w:eastAsia="Georgia" w:hAnsi="Georgia" w:cs="Georgia"/>
      <w:i/>
      <w:color w:val="666666"/>
      <w:sz w:val="48"/>
      <w:szCs w:val="48"/>
      <w:lang w:eastAsia="pt-BR"/>
    </w:rPr>
  </w:style>
  <w:style w:type="character" w:customStyle="1" w:styleId="vtex-store-components-3-x-productbrand">
    <w:name w:val="vtex-store-components-3-x-productbrand"/>
    <w:rsid w:val="00292F2A"/>
  </w:style>
  <w:style w:type="character" w:customStyle="1" w:styleId="fontstyle01">
    <w:name w:val="fontstyle01"/>
    <w:basedOn w:val="Fontepargpadro"/>
    <w:rsid w:val="00292F2A"/>
    <w:rPr>
      <w:rFonts w:ascii="Times New Roman" w:hAnsi="Times New Roman" w:cs="Times New Roman" w:hint="default"/>
      <w:b/>
      <w:bCs/>
      <w:i w:val="0"/>
      <w:iCs w:val="0"/>
      <w:color w:val="000000"/>
      <w:sz w:val="24"/>
      <w:szCs w:val="24"/>
    </w:rPr>
  </w:style>
  <w:style w:type="table" w:customStyle="1" w:styleId="Tabelacomgrade3">
    <w:name w:val="Tabela com grade3"/>
    <w:basedOn w:val="Tabelanormal"/>
    <w:next w:val="Tabelacomgrade"/>
    <w:uiPriority w:val="39"/>
    <w:rsid w:val="0041781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5">
    <w:name w:val="Tabela com grade5"/>
    <w:basedOn w:val="Tabelanormal"/>
    <w:next w:val="Tabelacomgrade"/>
    <w:uiPriority w:val="39"/>
    <w:rsid w:val="00B44402"/>
    <w:pPr>
      <w:spacing w:after="0" w:line="240" w:lineRule="auto"/>
    </w:pPr>
    <w:rPr>
      <w:rFonts w:ascii="Times New Roman" w:eastAsiaTheme="minorEastAsia" w:hAnsi="Times New Roman" w:cs="Times New Roman"/>
      <w:sz w:val="20"/>
      <w:szCs w:val="20"/>
      <w:lang w:eastAsia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6">
    <w:name w:val="Tabela com grade6"/>
    <w:basedOn w:val="Tabelanormal"/>
    <w:next w:val="Tabelacomgrade"/>
    <w:uiPriority w:val="39"/>
    <w:rsid w:val="00FA50F7"/>
    <w:pPr>
      <w:spacing w:after="0" w:line="240" w:lineRule="auto"/>
    </w:pPr>
    <w:rPr>
      <w:rFonts w:ascii="Times New Roman" w:eastAsiaTheme="minorEastAsia" w:hAnsi="Times New Roman" w:cs="Times New Roman"/>
      <w:sz w:val="20"/>
      <w:szCs w:val="20"/>
      <w:lang w:eastAsia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7">
    <w:name w:val="Tabela com grade7"/>
    <w:basedOn w:val="Tabelanormal"/>
    <w:next w:val="Tabelacomgrade"/>
    <w:uiPriority w:val="39"/>
    <w:rsid w:val="00FA50F7"/>
    <w:pPr>
      <w:spacing w:after="0" w:line="240" w:lineRule="auto"/>
    </w:pPr>
    <w:rPr>
      <w:rFonts w:ascii="Times New Roman" w:eastAsiaTheme="minorEastAsia" w:hAnsi="Times New Roman" w:cs="Times New Roman"/>
      <w:sz w:val="20"/>
      <w:szCs w:val="20"/>
      <w:lang w:eastAsia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8">
    <w:name w:val="Tabela com grade8"/>
    <w:basedOn w:val="Tabelanormal"/>
    <w:next w:val="Tabelacomgrade"/>
    <w:uiPriority w:val="39"/>
    <w:rsid w:val="00FD2AD2"/>
    <w:pPr>
      <w:spacing w:after="0" w:line="240" w:lineRule="auto"/>
    </w:pPr>
    <w:rPr>
      <w:rFonts w:ascii="Times New Roman" w:eastAsiaTheme="minorEastAsia" w:hAnsi="Times New Roman" w:cs="Times New Roman"/>
      <w:sz w:val="20"/>
      <w:szCs w:val="20"/>
      <w:lang w:eastAsia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9">
    <w:name w:val="Tabela com grade9"/>
    <w:basedOn w:val="Tabelanormal"/>
    <w:next w:val="Tabelacomgrade"/>
    <w:uiPriority w:val="39"/>
    <w:rsid w:val="00FD2AD2"/>
    <w:pPr>
      <w:spacing w:after="0" w:line="240" w:lineRule="auto"/>
    </w:pPr>
    <w:rPr>
      <w:rFonts w:ascii="Times New Roman" w:eastAsiaTheme="minorEastAsia" w:hAnsi="Times New Roman" w:cs="Times New Roman"/>
      <w:sz w:val="20"/>
      <w:szCs w:val="20"/>
      <w:lang w:eastAsia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10">
    <w:name w:val="Tabela com grade10"/>
    <w:basedOn w:val="Tabelanormal"/>
    <w:next w:val="Tabelacomgrade"/>
    <w:uiPriority w:val="39"/>
    <w:rsid w:val="00C06BEB"/>
    <w:pPr>
      <w:spacing w:after="0" w:line="240" w:lineRule="auto"/>
    </w:pPr>
    <w:rPr>
      <w:rFonts w:ascii="Times New Roman" w:eastAsiaTheme="minorEastAsia" w:hAnsi="Times New Roman" w:cs="Times New Roman"/>
      <w:sz w:val="20"/>
      <w:szCs w:val="20"/>
      <w:lang w:eastAsia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12">
    <w:name w:val="Tabela com grade12"/>
    <w:basedOn w:val="Tabelanormal"/>
    <w:next w:val="Tabelacomgrade"/>
    <w:uiPriority w:val="39"/>
    <w:rsid w:val="00C06BEB"/>
    <w:pPr>
      <w:spacing w:after="0" w:line="240" w:lineRule="auto"/>
    </w:pPr>
    <w:rPr>
      <w:rFonts w:ascii="Times New Roman" w:eastAsiaTheme="minorEastAsia" w:hAnsi="Times New Roman" w:cs="Times New Roman"/>
      <w:sz w:val="20"/>
      <w:szCs w:val="20"/>
      <w:lang w:eastAsia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13">
    <w:name w:val="Tabela com grade13"/>
    <w:basedOn w:val="Tabelanormal"/>
    <w:next w:val="Tabelacomgrade"/>
    <w:uiPriority w:val="39"/>
    <w:rsid w:val="007C4CB7"/>
    <w:pPr>
      <w:spacing w:after="0" w:line="240" w:lineRule="auto"/>
    </w:pPr>
    <w:rPr>
      <w:rFonts w:ascii="Times New Roman" w:eastAsiaTheme="minorEastAsia" w:hAnsi="Times New Roman" w:cs="Times New Roman"/>
      <w:sz w:val="20"/>
      <w:szCs w:val="20"/>
      <w:lang w:eastAsia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emlista2">
    <w:name w:val="Sem lista2"/>
    <w:next w:val="Semlista"/>
    <w:uiPriority w:val="99"/>
    <w:semiHidden/>
    <w:unhideWhenUsed/>
    <w:rsid w:val="003E00E6"/>
  </w:style>
  <w:style w:type="table" w:customStyle="1" w:styleId="TableNormal1">
    <w:name w:val="Table Normal1"/>
    <w:uiPriority w:val="2"/>
    <w:qFormat/>
    <w:rsid w:val="003E00E6"/>
    <w:pPr>
      <w:spacing w:after="80" w:line="240" w:lineRule="auto"/>
    </w:pPr>
    <w:rPr>
      <w:rFonts w:ascii="Calibri" w:eastAsia="Calibri" w:hAnsi="Calibri" w:cs="Calibri"/>
      <w:lang w:eastAsia="pt-BR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comgrade14">
    <w:name w:val="Tabela com grade14"/>
    <w:basedOn w:val="Tabelanormal"/>
    <w:next w:val="Tabelacomgrade"/>
    <w:uiPriority w:val="39"/>
    <w:rsid w:val="003E00E6"/>
    <w:pPr>
      <w:spacing w:after="0" w:line="240" w:lineRule="auto"/>
    </w:pPr>
    <w:rPr>
      <w:rFonts w:ascii="Times New Roman" w:eastAsiaTheme="minorEastAsia" w:hAnsi="Times New Roman" w:cs="Times New Roman"/>
      <w:sz w:val="20"/>
      <w:szCs w:val="20"/>
      <w:lang w:eastAsia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Grid1"/>
    <w:rsid w:val="003E00E6"/>
    <w:pPr>
      <w:spacing w:after="0" w:line="240" w:lineRule="auto"/>
    </w:pPr>
    <w:rPr>
      <w:rFonts w:ascii="Calibri" w:eastAsiaTheme="minorEastAsia" w:hAnsi="Calibri" w:cs="Calibri"/>
      <w:kern w:val="2"/>
      <w:lang w:eastAsia="pt-BR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comgrade15">
    <w:name w:val="Tabela com grade15"/>
    <w:basedOn w:val="Tabelanormal"/>
    <w:next w:val="Tabelacomgrade"/>
    <w:uiPriority w:val="39"/>
    <w:rsid w:val="003E00E6"/>
    <w:pPr>
      <w:spacing w:after="0" w:line="240" w:lineRule="auto"/>
    </w:pPr>
    <w:rPr>
      <w:rFonts w:ascii="Calibri" w:eastAsia="Calibri" w:hAnsi="Calibri" w:cs="Calibri"/>
      <w:lang w:eastAsia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21">
    <w:name w:val="Tabela com grade21"/>
    <w:basedOn w:val="Tabelanormal"/>
    <w:next w:val="Tabelacomgrade"/>
    <w:uiPriority w:val="39"/>
    <w:rsid w:val="003E00E6"/>
    <w:pPr>
      <w:spacing w:after="0" w:line="240" w:lineRule="auto"/>
    </w:pPr>
    <w:rPr>
      <w:rFonts w:ascii="Calibri" w:eastAsia="Calibri" w:hAnsi="Calibri" w:cs="Calibri"/>
      <w:lang w:eastAsia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41">
    <w:name w:val="Tabela com grade41"/>
    <w:basedOn w:val="Tabelanormal"/>
    <w:next w:val="Tabelacomgrade"/>
    <w:uiPriority w:val="39"/>
    <w:rsid w:val="003E00E6"/>
    <w:pPr>
      <w:spacing w:after="0" w:line="240" w:lineRule="auto"/>
    </w:pPr>
    <w:rPr>
      <w:rFonts w:ascii="Calibri" w:eastAsia="Calibri" w:hAnsi="Calibri" w:cs="Calibri"/>
      <w:lang w:eastAsia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3E00E6"/>
    <w:pPr>
      <w:ind w:left="0" w:firstLine="0"/>
      <w:jc w:val="left"/>
    </w:pPr>
    <w:rPr>
      <w:rFonts w:ascii="Segoe UI" w:eastAsia="Calibr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E00E6"/>
    <w:rPr>
      <w:rFonts w:ascii="Segoe UI" w:eastAsia="Calibri" w:hAnsi="Segoe UI" w:cs="Segoe UI"/>
      <w:sz w:val="18"/>
      <w:szCs w:val="18"/>
      <w:lang w:eastAsia="pt-BR"/>
    </w:rPr>
  </w:style>
  <w:style w:type="character" w:styleId="Refdecomentrio">
    <w:name w:val="annotation reference"/>
    <w:basedOn w:val="Fontepargpadro"/>
    <w:uiPriority w:val="99"/>
    <w:unhideWhenUsed/>
    <w:rsid w:val="003E00E6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rsid w:val="003E00E6"/>
    <w:pPr>
      <w:ind w:left="0" w:firstLine="0"/>
      <w:jc w:val="left"/>
    </w:pPr>
    <w:rPr>
      <w:rFonts w:ascii="Ecofont_Spranq_eco_Sans" w:eastAsiaTheme="minorEastAsia" w:hAnsi="Ecofont_Spranq_eco_Sans" w:cs="Tahoma"/>
      <w:sz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qFormat/>
    <w:rsid w:val="003E00E6"/>
    <w:rPr>
      <w:rFonts w:ascii="Ecofont_Spranq_eco_Sans" w:eastAsiaTheme="minorEastAsia" w:hAnsi="Ecofont_Spranq_eco_Sans" w:cs="Tahoma"/>
      <w:sz w:val="20"/>
      <w:szCs w:val="20"/>
      <w:lang w:eastAsia="pt-BR"/>
    </w:rPr>
  </w:style>
  <w:style w:type="paragraph" w:customStyle="1" w:styleId="TableParagraph">
    <w:name w:val="Table Paragraph"/>
    <w:basedOn w:val="Normal"/>
    <w:uiPriority w:val="1"/>
    <w:qFormat/>
    <w:rsid w:val="003E00E6"/>
    <w:pPr>
      <w:widowControl w:val="0"/>
      <w:autoSpaceDE w:val="0"/>
      <w:autoSpaceDN w:val="0"/>
      <w:ind w:left="0" w:firstLine="0"/>
      <w:jc w:val="left"/>
    </w:pPr>
    <w:rPr>
      <w:rFonts w:ascii="Cambria" w:eastAsia="Cambria" w:hAnsi="Cambria" w:cs="Cambria"/>
      <w:sz w:val="22"/>
      <w:szCs w:val="22"/>
      <w:lang w:val="pt-PT" w:eastAsia="en-US"/>
    </w:rPr>
  </w:style>
  <w:style w:type="character" w:customStyle="1" w:styleId="colunaagrupadorvalor">
    <w:name w:val="coluna_agrupador_valor"/>
    <w:basedOn w:val="Fontepargpadro"/>
    <w:rsid w:val="003E00E6"/>
  </w:style>
  <w:style w:type="paragraph" w:styleId="NormalWeb">
    <w:name w:val="Normal (Web)"/>
    <w:basedOn w:val="Normal"/>
    <w:uiPriority w:val="99"/>
    <w:unhideWhenUsed/>
    <w:rsid w:val="003E00E6"/>
    <w:pPr>
      <w:spacing w:before="100" w:beforeAutospacing="1" w:after="100" w:afterAutospacing="1"/>
      <w:ind w:left="0" w:firstLine="0"/>
      <w:jc w:val="left"/>
    </w:pPr>
    <w:rPr>
      <w:szCs w:val="24"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3E00E6"/>
    <w:rPr>
      <w:rFonts w:ascii="Ecofont_Spranq_eco_Sans" w:eastAsiaTheme="minorEastAsia" w:hAnsi="Ecofont_Spranq_eco_Sans" w:cs="Tahoma"/>
      <w:b/>
      <w:bCs/>
      <w:sz w:val="20"/>
      <w:szCs w:val="20"/>
      <w:lang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3E00E6"/>
    <w:pPr>
      <w:spacing w:after="80"/>
    </w:pPr>
    <w:rPr>
      <w:b/>
      <w:bCs/>
    </w:rPr>
  </w:style>
  <w:style w:type="character" w:customStyle="1" w:styleId="AssuntodocomentrioChar1">
    <w:name w:val="Assunto do comentário Char1"/>
    <w:basedOn w:val="TextodecomentrioChar"/>
    <w:uiPriority w:val="99"/>
    <w:semiHidden/>
    <w:rsid w:val="003E00E6"/>
    <w:rPr>
      <w:rFonts w:ascii="Ecofont_Spranq_eco_Sans" w:eastAsiaTheme="minorEastAsia" w:hAnsi="Ecofont_Spranq_eco_Sans" w:cs="Tahoma"/>
      <w:b/>
      <w:bCs/>
      <w:sz w:val="20"/>
      <w:szCs w:val="20"/>
      <w:lang w:eastAsia="pt-BR"/>
    </w:rPr>
  </w:style>
  <w:style w:type="character" w:customStyle="1" w:styleId="andes-money-amountfraction">
    <w:name w:val="andes-money-amount__fraction"/>
    <w:basedOn w:val="Fontepargpadro"/>
    <w:rsid w:val="003E00E6"/>
  </w:style>
  <w:style w:type="character" w:customStyle="1" w:styleId="andes-visually-hidden">
    <w:name w:val="andes-visually-hidden"/>
    <w:basedOn w:val="Fontepargpadro"/>
    <w:rsid w:val="003E00E6"/>
  </w:style>
  <w:style w:type="character" w:customStyle="1" w:styleId="andes-money-amountcents">
    <w:name w:val="andes-money-amount__cents"/>
    <w:basedOn w:val="Fontepargpadro"/>
    <w:rsid w:val="003E00E6"/>
  </w:style>
  <w:style w:type="character" w:customStyle="1" w:styleId="mainprice">
    <w:name w:val="mainprice"/>
    <w:basedOn w:val="Fontepargpadro"/>
    <w:rsid w:val="003E00E6"/>
  </w:style>
  <w:style w:type="character" w:customStyle="1" w:styleId="cents">
    <w:name w:val="cents"/>
    <w:basedOn w:val="Fontepargpadro"/>
    <w:rsid w:val="003E00E6"/>
  </w:style>
  <w:style w:type="character" w:customStyle="1" w:styleId="currency">
    <w:name w:val="currency"/>
    <w:basedOn w:val="Fontepargpadro"/>
    <w:rsid w:val="003E00E6"/>
  </w:style>
  <w:style w:type="character" w:customStyle="1" w:styleId="andes-money-amountcurrency-symbol">
    <w:name w:val="andes-money-amount__currency-symbol"/>
    <w:basedOn w:val="Fontepargpadro"/>
    <w:rsid w:val="003E00E6"/>
  </w:style>
  <w:style w:type="paragraph" w:customStyle="1" w:styleId="ParagraphStyle">
    <w:name w:val="Paragraph Style"/>
    <w:rsid w:val="003E00E6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Times New Roman"/>
      <w:sz w:val="24"/>
      <w:szCs w:val="24"/>
      <w:lang w:eastAsia="pt-BR"/>
    </w:rPr>
  </w:style>
  <w:style w:type="paragraph" w:customStyle="1" w:styleId="textojustificadorecuoprimeiralinha">
    <w:name w:val="texto_justificado_recuo_primeira_linha"/>
    <w:basedOn w:val="Normal"/>
    <w:rsid w:val="003E00E6"/>
    <w:pPr>
      <w:spacing w:before="100" w:beforeAutospacing="1" w:after="100" w:afterAutospacing="1"/>
      <w:ind w:left="0" w:firstLine="0"/>
      <w:jc w:val="left"/>
    </w:pPr>
    <w:rPr>
      <w:szCs w:val="24"/>
    </w:rPr>
  </w:style>
  <w:style w:type="paragraph" w:customStyle="1" w:styleId="Nvel3-R">
    <w:name w:val="Nível 3-R"/>
    <w:basedOn w:val="Normal"/>
    <w:qFormat/>
    <w:rsid w:val="003E00E6"/>
    <w:pPr>
      <w:spacing w:before="120" w:after="120" w:line="276" w:lineRule="auto"/>
      <w:ind w:left="284" w:firstLine="0"/>
    </w:pPr>
    <w:rPr>
      <w:rFonts w:ascii="Arial" w:eastAsiaTheme="minorEastAsia" w:hAnsi="Arial" w:cs="Arial"/>
      <w:i/>
      <w:iCs/>
      <w:color w:val="FF0000"/>
      <w:sz w:val="20"/>
    </w:rPr>
  </w:style>
  <w:style w:type="paragraph" w:customStyle="1" w:styleId="Nvel4">
    <w:name w:val="Nível 4"/>
    <w:basedOn w:val="Normal"/>
    <w:qFormat/>
    <w:rsid w:val="003E00E6"/>
    <w:pPr>
      <w:spacing w:before="120" w:after="120" w:line="276" w:lineRule="auto"/>
      <w:ind w:left="567" w:firstLine="0"/>
    </w:pPr>
    <w:rPr>
      <w:rFonts w:ascii="Arial" w:hAnsi="Arial" w:cs="Arial"/>
      <w:sz w:val="20"/>
    </w:rPr>
  </w:style>
  <w:style w:type="character" w:customStyle="1" w:styleId="citation-35">
    <w:name w:val="citation-35"/>
    <w:basedOn w:val="Fontepargpadro"/>
    <w:rsid w:val="003E00E6"/>
  </w:style>
  <w:style w:type="character" w:customStyle="1" w:styleId="citation-31">
    <w:name w:val="citation-31"/>
    <w:basedOn w:val="Fontepargpadro"/>
    <w:rsid w:val="003E00E6"/>
  </w:style>
  <w:style w:type="character" w:customStyle="1" w:styleId="citation-92">
    <w:name w:val="citation-92"/>
    <w:basedOn w:val="Fontepargpadro"/>
    <w:rsid w:val="003E00E6"/>
  </w:style>
  <w:style w:type="character" w:customStyle="1" w:styleId="citation-143">
    <w:name w:val="citation-143"/>
    <w:basedOn w:val="Fontepargpadro"/>
    <w:rsid w:val="003E00E6"/>
  </w:style>
  <w:style w:type="character" w:customStyle="1" w:styleId="citation-142">
    <w:name w:val="citation-142"/>
    <w:basedOn w:val="Fontepargpadro"/>
    <w:rsid w:val="003E00E6"/>
  </w:style>
  <w:style w:type="character" w:customStyle="1" w:styleId="citation-141">
    <w:name w:val="citation-141"/>
    <w:basedOn w:val="Fontepargpadro"/>
    <w:rsid w:val="003E00E6"/>
  </w:style>
  <w:style w:type="character" w:customStyle="1" w:styleId="citation-140">
    <w:name w:val="citation-140"/>
    <w:basedOn w:val="Fontepargpadro"/>
    <w:rsid w:val="003E00E6"/>
  </w:style>
  <w:style w:type="character" w:customStyle="1" w:styleId="citation-139">
    <w:name w:val="citation-139"/>
    <w:basedOn w:val="Fontepargpadro"/>
    <w:rsid w:val="003E00E6"/>
  </w:style>
  <w:style w:type="character" w:customStyle="1" w:styleId="citation-138">
    <w:name w:val="citation-138"/>
    <w:basedOn w:val="Fontepargpadro"/>
    <w:rsid w:val="003E00E6"/>
  </w:style>
  <w:style w:type="character" w:customStyle="1" w:styleId="citation-137">
    <w:name w:val="citation-137"/>
    <w:basedOn w:val="Fontepargpadro"/>
    <w:rsid w:val="003E00E6"/>
  </w:style>
  <w:style w:type="character" w:customStyle="1" w:styleId="citation-136">
    <w:name w:val="citation-136"/>
    <w:basedOn w:val="Fontepargpadro"/>
    <w:rsid w:val="003E00E6"/>
  </w:style>
  <w:style w:type="character" w:customStyle="1" w:styleId="citation-135">
    <w:name w:val="citation-135"/>
    <w:basedOn w:val="Fontepargpadro"/>
    <w:rsid w:val="003E00E6"/>
  </w:style>
  <w:style w:type="character" w:customStyle="1" w:styleId="citation-134">
    <w:name w:val="citation-134"/>
    <w:basedOn w:val="Fontepargpadro"/>
    <w:rsid w:val="003E00E6"/>
  </w:style>
  <w:style w:type="character" w:customStyle="1" w:styleId="citation-133">
    <w:name w:val="citation-133"/>
    <w:basedOn w:val="Fontepargpadro"/>
    <w:rsid w:val="003E00E6"/>
  </w:style>
  <w:style w:type="character" w:customStyle="1" w:styleId="citation-132">
    <w:name w:val="citation-132"/>
    <w:basedOn w:val="Fontepargpadro"/>
    <w:rsid w:val="003E00E6"/>
  </w:style>
  <w:style w:type="character" w:customStyle="1" w:styleId="citation-130">
    <w:name w:val="citation-130"/>
    <w:basedOn w:val="Fontepargpadro"/>
    <w:rsid w:val="003E00E6"/>
  </w:style>
  <w:style w:type="character" w:customStyle="1" w:styleId="citation-129">
    <w:name w:val="citation-129"/>
    <w:basedOn w:val="Fontepargpadro"/>
    <w:rsid w:val="003E00E6"/>
  </w:style>
  <w:style w:type="character" w:customStyle="1" w:styleId="citation-128">
    <w:name w:val="citation-128"/>
    <w:basedOn w:val="Fontepargpadro"/>
    <w:rsid w:val="003E00E6"/>
  </w:style>
  <w:style w:type="character" w:customStyle="1" w:styleId="citation-127">
    <w:name w:val="citation-127"/>
    <w:basedOn w:val="Fontepargpadro"/>
    <w:rsid w:val="003E00E6"/>
  </w:style>
  <w:style w:type="character" w:customStyle="1" w:styleId="citation-152">
    <w:name w:val="citation-152"/>
    <w:basedOn w:val="Fontepargpadro"/>
    <w:rsid w:val="003E00E6"/>
  </w:style>
  <w:style w:type="character" w:customStyle="1" w:styleId="citation-151">
    <w:name w:val="citation-151"/>
    <w:basedOn w:val="Fontepargpadro"/>
    <w:rsid w:val="003E00E6"/>
  </w:style>
  <w:style w:type="character" w:customStyle="1" w:styleId="citation-150">
    <w:name w:val="citation-150"/>
    <w:basedOn w:val="Fontepargpadro"/>
    <w:rsid w:val="003E00E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9809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779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011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434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png"/><Relationship Id="rId21" Type="http://schemas.openxmlformats.org/officeDocument/2006/relationships/oleObject" Target="embeddings/oleObject6.bin"/><Relationship Id="rId34" Type="http://schemas.openxmlformats.org/officeDocument/2006/relationships/image" Target="media/image15.png"/><Relationship Id="rId42" Type="http://schemas.openxmlformats.org/officeDocument/2006/relationships/oleObject" Target="embeddings/oleObject16.bin"/><Relationship Id="rId47" Type="http://schemas.openxmlformats.org/officeDocument/2006/relationships/image" Target="media/image23.png"/><Relationship Id="rId50" Type="http://schemas.openxmlformats.org/officeDocument/2006/relationships/image" Target="media/image25.png"/><Relationship Id="rId55" Type="http://schemas.openxmlformats.org/officeDocument/2006/relationships/oleObject" Target="embeddings/oleObject21.bin"/><Relationship Id="rId63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9" Type="http://schemas.openxmlformats.org/officeDocument/2006/relationships/oleObject" Target="embeddings/oleObject10.bin"/><Relationship Id="rId11" Type="http://schemas.openxmlformats.org/officeDocument/2006/relationships/image" Target="media/image3.png"/><Relationship Id="rId24" Type="http://schemas.openxmlformats.org/officeDocument/2006/relationships/image" Target="media/image10.png"/><Relationship Id="rId32" Type="http://schemas.openxmlformats.org/officeDocument/2006/relationships/image" Target="media/image14.png"/><Relationship Id="rId37" Type="http://schemas.openxmlformats.org/officeDocument/2006/relationships/oleObject" Target="embeddings/oleObject14.bin"/><Relationship Id="rId40" Type="http://schemas.openxmlformats.org/officeDocument/2006/relationships/oleObject" Target="embeddings/oleObject15.bin"/><Relationship Id="rId45" Type="http://schemas.openxmlformats.org/officeDocument/2006/relationships/image" Target="media/image21.png"/><Relationship Id="rId53" Type="http://schemas.openxmlformats.org/officeDocument/2006/relationships/oleObject" Target="embeddings/oleObject20.bin"/><Relationship Id="rId58" Type="http://schemas.openxmlformats.org/officeDocument/2006/relationships/oleObject" Target="embeddings/oleObject24.bin"/><Relationship Id="rId66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header" Target="header1.xml"/><Relationship Id="rId19" Type="http://schemas.openxmlformats.org/officeDocument/2006/relationships/oleObject" Target="embeddings/oleObject5.bin"/><Relationship Id="rId14" Type="http://schemas.openxmlformats.org/officeDocument/2006/relationships/oleObject" Target="embeddings/oleObject3.bin"/><Relationship Id="rId22" Type="http://schemas.openxmlformats.org/officeDocument/2006/relationships/image" Target="media/image9.png"/><Relationship Id="rId27" Type="http://schemas.openxmlformats.org/officeDocument/2006/relationships/oleObject" Target="embeddings/oleObject9.bin"/><Relationship Id="rId30" Type="http://schemas.openxmlformats.org/officeDocument/2006/relationships/image" Target="media/image13.png"/><Relationship Id="rId35" Type="http://schemas.openxmlformats.org/officeDocument/2006/relationships/oleObject" Target="embeddings/oleObject13.bin"/><Relationship Id="rId43" Type="http://schemas.openxmlformats.org/officeDocument/2006/relationships/image" Target="media/image20.png"/><Relationship Id="rId48" Type="http://schemas.openxmlformats.org/officeDocument/2006/relationships/oleObject" Target="embeddings/oleObject18.bin"/><Relationship Id="rId56" Type="http://schemas.openxmlformats.org/officeDocument/2006/relationships/oleObject" Target="embeddings/oleObject22.bin"/><Relationship Id="rId64" Type="http://schemas.openxmlformats.org/officeDocument/2006/relationships/header" Target="header3.xml"/><Relationship Id="rId8" Type="http://schemas.openxmlformats.org/officeDocument/2006/relationships/image" Target="media/image1.png"/><Relationship Id="rId51" Type="http://schemas.openxmlformats.org/officeDocument/2006/relationships/oleObject" Target="embeddings/oleObject19.bin"/><Relationship Id="rId3" Type="http://schemas.openxmlformats.org/officeDocument/2006/relationships/styles" Target="styl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6.png"/><Relationship Id="rId25" Type="http://schemas.openxmlformats.org/officeDocument/2006/relationships/oleObject" Target="embeddings/oleObject8.bin"/><Relationship Id="rId33" Type="http://schemas.openxmlformats.org/officeDocument/2006/relationships/oleObject" Target="embeddings/oleObject12.bin"/><Relationship Id="rId38" Type="http://schemas.openxmlformats.org/officeDocument/2006/relationships/image" Target="media/image17.png"/><Relationship Id="rId46" Type="http://schemas.openxmlformats.org/officeDocument/2006/relationships/image" Target="media/image22.jpeg"/><Relationship Id="rId59" Type="http://schemas.openxmlformats.org/officeDocument/2006/relationships/oleObject" Target="embeddings/oleObject25.bin"/><Relationship Id="rId20" Type="http://schemas.openxmlformats.org/officeDocument/2006/relationships/image" Target="media/image8.png"/><Relationship Id="rId41" Type="http://schemas.openxmlformats.org/officeDocument/2006/relationships/image" Target="media/image19.png"/><Relationship Id="rId54" Type="http://schemas.openxmlformats.org/officeDocument/2006/relationships/image" Target="media/image27.png"/><Relationship Id="rId62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oleObject" Target="embeddings/oleObject7.bin"/><Relationship Id="rId28" Type="http://schemas.openxmlformats.org/officeDocument/2006/relationships/image" Target="media/image12.png"/><Relationship Id="rId36" Type="http://schemas.openxmlformats.org/officeDocument/2006/relationships/image" Target="media/image16.png"/><Relationship Id="rId49" Type="http://schemas.openxmlformats.org/officeDocument/2006/relationships/image" Target="media/image24.png"/><Relationship Id="rId57" Type="http://schemas.openxmlformats.org/officeDocument/2006/relationships/oleObject" Target="embeddings/oleObject23.bin"/><Relationship Id="rId10" Type="http://schemas.openxmlformats.org/officeDocument/2006/relationships/oleObject" Target="embeddings/oleObject1.bin"/><Relationship Id="rId31" Type="http://schemas.openxmlformats.org/officeDocument/2006/relationships/oleObject" Target="embeddings/oleObject11.bin"/><Relationship Id="rId44" Type="http://schemas.openxmlformats.org/officeDocument/2006/relationships/oleObject" Target="embeddings/oleObject17.bin"/><Relationship Id="rId52" Type="http://schemas.openxmlformats.org/officeDocument/2006/relationships/image" Target="media/image26.png"/><Relationship Id="rId60" Type="http://schemas.openxmlformats.org/officeDocument/2006/relationships/oleObject" Target="embeddings/oleObject26.bin"/><Relationship Id="rId6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4.png"/><Relationship Id="rId18" Type="http://schemas.openxmlformats.org/officeDocument/2006/relationships/image" Target="media/image7.png"/><Relationship Id="rId39" Type="http://schemas.openxmlformats.org/officeDocument/2006/relationships/image" Target="media/image18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6F84D58-2BEB-4F81-8BB4-927012B4A9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757</TotalTime>
  <Pages>25</Pages>
  <Words>4120</Words>
  <Characters>22252</Characters>
  <Application>Microsoft Office Word</Application>
  <DocSecurity>0</DocSecurity>
  <Lines>185</Lines>
  <Paragraphs>52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26320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TPSI</dc:creator>
  <cp:keywords/>
  <dc:description/>
  <cp:lastModifiedBy>Usuário do Windows</cp:lastModifiedBy>
  <cp:revision>20</cp:revision>
  <cp:lastPrinted>2026-05-14T16:00:00Z</cp:lastPrinted>
  <dcterms:created xsi:type="dcterms:W3CDTF">2025-11-11T10:50:00Z</dcterms:created>
  <dcterms:modified xsi:type="dcterms:W3CDTF">2026-05-29T12:36:00Z</dcterms:modified>
  <cp:category>presente Pregão Eletrônico tem por objetivo/serviço a Contratação de Empresa para Fornecimento e Manejo de Fogos de Artifícios para a realização de show pirotécnico a ser realizado nas viradas de ano e demais eventos da administração do Município de Tupãssi. Na modalidade Pregão Eletrônico REGISTRO DE PREÇOS – Menor preço global, ampla concorrência. Seguindo todas as condições, quantidades, exigências e estimativas estabelecidas neste Termo de Referência. Os produtos deverão ser entregues conforme a necessidade da Unidade Requisitante, por um período de 12 meses a contar da assinatura da Ata de Registro de Preços, tudo em conformidade com o Termo de Referência, podendo ser prorrogado por mais 12 meses, dentro do rigor da Lei.</cp:category>
</cp:coreProperties>
</file>